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bookmarkStart w:id="0" w:name="_GoBack"/>
      <w:bookmarkEnd w:id="0"/>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3E057FA4" w14:textId="73FE8B78" w:rsidR="007E1A92" w:rsidRDefault="007E1A92" w:rsidP="00064154">
      <w:pPr>
        <w:jc w:val="right"/>
      </w:pPr>
    </w:p>
    <w:p w14:paraId="07397315" w14:textId="4200A31A" w:rsidR="007E1A92" w:rsidRDefault="007E1A92" w:rsidP="00064154">
      <w:pPr>
        <w:jc w:val="right"/>
      </w:pPr>
    </w:p>
    <w:p w14:paraId="2D7DF84F" w14:textId="54ABBCB3" w:rsidR="007E1A92" w:rsidRDefault="007E1A92" w:rsidP="00064154">
      <w:pPr>
        <w:jc w:val="right"/>
      </w:pPr>
    </w:p>
    <w:p w14:paraId="5B72FC3D" w14:textId="65438880" w:rsidR="007E1A92" w:rsidRDefault="007E1A92" w:rsidP="00064154">
      <w:pPr>
        <w:jc w:val="right"/>
      </w:pPr>
    </w:p>
    <w:p w14:paraId="6AD87642" w14:textId="0D3DA110" w:rsidR="007E1A92" w:rsidRDefault="007E1A92" w:rsidP="00064154">
      <w:pPr>
        <w:jc w:val="right"/>
      </w:pPr>
    </w:p>
    <w:p w14:paraId="1058A99F" w14:textId="34700531" w:rsidR="007E1A92" w:rsidRDefault="007E1A92" w:rsidP="00064154">
      <w:pPr>
        <w:jc w:val="right"/>
      </w:pPr>
    </w:p>
    <w:p w14:paraId="4883E6C4" w14:textId="0738CF5D" w:rsidR="007E1A92" w:rsidRDefault="007E1A92" w:rsidP="00064154">
      <w:pPr>
        <w:jc w:val="right"/>
      </w:pPr>
    </w:p>
    <w:p w14:paraId="2977D451" w14:textId="7518DD5F" w:rsidR="007E1A92" w:rsidRDefault="007E1A92" w:rsidP="00064154">
      <w:pPr>
        <w:jc w:val="right"/>
      </w:pPr>
    </w:p>
    <w:p w14:paraId="55F17D52" w14:textId="77777777" w:rsidR="007E1A92" w:rsidRDefault="007E1A92" w:rsidP="00064154">
      <w:pPr>
        <w:jc w:val="right"/>
      </w:pPr>
    </w:p>
    <w:p w14:paraId="4605A6CD" w14:textId="61DCCE54" w:rsidR="003B61B8" w:rsidRDefault="003B61B8" w:rsidP="00064154">
      <w:pPr>
        <w:jc w:val="right"/>
      </w:pPr>
    </w:p>
    <w:p w14:paraId="6EE44DC5" w14:textId="478875ED" w:rsidR="003B61B8" w:rsidRDefault="003B61B8" w:rsidP="00064154">
      <w:pPr>
        <w:jc w:val="right"/>
      </w:pPr>
    </w:p>
    <w:p w14:paraId="5920EC93" w14:textId="5F209752" w:rsidR="003B61B8" w:rsidRDefault="003B61B8" w:rsidP="00064154">
      <w:pPr>
        <w:jc w:val="right"/>
      </w:pPr>
    </w:p>
    <w:p w14:paraId="005A0F6B" w14:textId="1A0E1B32" w:rsidR="003B61B8" w:rsidRDefault="003B61B8"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AF3F3FD" w14:textId="30B236D0" w:rsidR="00A42C23" w:rsidRPr="00845AED" w:rsidRDefault="004C40C0" w:rsidP="00A42C23">
      <w:pPr>
        <w:jc w:val="center"/>
        <w:rPr>
          <w:sz w:val="26"/>
          <w:szCs w:val="26"/>
          <w:u w:val="single"/>
        </w:rPr>
      </w:pPr>
      <w:r>
        <w:rPr>
          <w:sz w:val="26"/>
          <w:szCs w:val="26"/>
        </w:rPr>
        <w:t xml:space="preserve">на </w:t>
      </w:r>
      <w:r w:rsidR="00740E97" w:rsidRPr="00740E97">
        <w:rPr>
          <w:sz w:val="26"/>
          <w:szCs w:val="26"/>
        </w:rPr>
        <w:t>поставк</w:t>
      </w:r>
      <w:r w:rsidR="00740E97">
        <w:rPr>
          <w:sz w:val="26"/>
          <w:szCs w:val="26"/>
        </w:rPr>
        <w:t>у</w:t>
      </w:r>
      <w:r w:rsidR="00740E97" w:rsidRPr="00740E97">
        <w:rPr>
          <w:sz w:val="26"/>
          <w:szCs w:val="26"/>
        </w:rPr>
        <w:t xml:space="preserve"> вычислительной и оргтехники</w:t>
      </w:r>
    </w:p>
    <w:p w14:paraId="2BE42C05" w14:textId="77777777" w:rsidR="00A42C23" w:rsidRPr="00733E33" w:rsidRDefault="00A42C23" w:rsidP="00A42C23">
      <w:pPr>
        <w:jc w:val="center"/>
        <w:rPr>
          <w:sz w:val="26"/>
          <w:szCs w:val="26"/>
        </w:rPr>
      </w:pP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7F6CB544" w:rsidR="00A42C23" w:rsidRPr="00A42C23" w:rsidRDefault="00A42C23" w:rsidP="00A42C23">
      <w:pPr>
        <w:ind w:left="3686"/>
        <w:jc w:val="center"/>
      </w:pPr>
      <w:r w:rsidRPr="00A42C23">
        <w:t xml:space="preserve">Дата размещения: </w:t>
      </w:r>
      <w:r w:rsidR="007E1A92">
        <w:t>17</w:t>
      </w:r>
      <w:r w:rsidRPr="00A42C23">
        <w:t>.</w:t>
      </w:r>
      <w:r w:rsidR="00745FCE">
        <w:t>03</w:t>
      </w:r>
      <w:r w:rsidRPr="00A42C23">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F54801C" w14:textId="797AA566"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E072A7">
          <w:rPr>
            <w:noProof/>
            <w:webHidden/>
          </w:rPr>
          <w:t>4</w:t>
        </w:r>
        <w:r>
          <w:rPr>
            <w:noProof/>
            <w:webHidden/>
          </w:rPr>
          <w:fldChar w:fldCharType="end"/>
        </w:r>
      </w:hyperlink>
    </w:p>
    <w:p w14:paraId="77C3A136" w14:textId="3BE8C946"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Pr>
            <w:noProof/>
            <w:webHidden/>
          </w:rPr>
          <w:t>4</w:t>
        </w:r>
        <w:r w:rsidR="00A42C23">
          <w:rPr>
            <w:noProof/>
            <w:webHidden/>
          </w:rPr>
          <w:fldChar w:fldCharType="end"/>
        </w:r>
      </w:hyperlink>
    </w:p>
    <w:p w14:paraId="270C9C2A" w14:textId="47D46729" w:rsidR="00A42C23" w:rsidRDefault="00E072A7"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9CFC15D" w14:textId="4FE9B61C" w:rsidR="00A42C23" w:rsidRDefault="00E072A7"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239D8EA" w14:textId="0B3DCE44" w:rsidR="00A42C23" w:rsidRDefault="00E072A7"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0435177" w14:textId="001B39E7" w:rsidR="00A42C23" w:rsidRDefault="00E072A7"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51990E82" w14:textId="3687E536" w:rsidR="00A42C23" w:rsidRDefault="00E072A7"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77CE679E" w14:textId="0BB14649" w:rsidR="00A42C23" w:rsidRDefault="00E072A7"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446A02CC" w14:textId="3E017380" w:rsidR="00A42C23" w:rsidRDefault="00E072A7"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31FA2341" w14:textId="4200306B" w:rsidR="00A42C23" w:rsidRDefault="00E072A7"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Pr>
            <w:noProof/>
            <w:webHidden/>
          </w:rPr>
          <w:t>8</w:t>
        </w:r>
        <w:r w:rsidR="00A42C23">
          <w:rPr>
            <w:noProof/>
            <w:webHidden/>
          </w:rPr>
          <w:fldChar w:fldCharType="end"/>
        </w:r>
      </w:hyperlink>
    </w:p>
    <w:p w14:paraId="6427319A" w14:textId="05C78AC6" w:rsidR="00A42C23" w:rsidRDefault="00E072A7"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Pr>
            <w:noProof/>
            <w:webHidden/>
          </w:rPr>
          <w:t>9</w:t>
        </w:r>
        <w:r w:rsidR="00A42C23">
          <w:rPr>
            <w:noProof/>
            <w:webHidden/>
          </w:rPr>
          <w:fldChar w:fldCharType="end"/>
        </w:r>
      </w:hyperlink>
    </w:p>
    <w:p w14:paraId="4EA6DB9A" w14:textId="1364CD40" w:rsidR="00A42C23" w:rsidRDefault="00E072A7"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2438A0B" w14:textId="5B6AB4D8" w:rsidR="00A42C23" w:rsidRDefault="00E072A7"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413C5CD" w14:textId="09C95CA7" w:rsidR="00A42C23" w:rsidRDefault="00E072A7"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598226A" w14:textId="0C9EF42B" w:rsidR="00A42C23" w:rsidRDefault="00E072A7"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586D0749" w14:textId="1A5FF422" w:rsidR="00A42C23" w:rsidRDefault="00E072A7"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69BD5FFF" w14:textId="2D9625CF" w:rsidR="00A42C23" w:rsidRDefault="00E072A7"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2118A9BB" w14:textId="3AF370D3" w:rsidR="00A42C23" w:rsidRDefault="00E072A7"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4A343A95" w14:textId="263DC335" w:rsidR="00A42C23" w:rsidRDefault="00E072A7"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0B84330" w14:textId="20F3A9E6" w:rsidR="00A42C23" w:rsidRDefault="00E072A7"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7F67934" w14:textId="56764B44" w:rsidR="00A42C23" w:rsidRDefault="00E072A7"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594A7E4" w14:textId="0CB1DA5C" w:rsidR="00A42C23" w:rsidRDefault="00E072A7"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2F9B42A" w14:textId="4DEEFDAD" w:rsidR="00A42C23" w:rsidRDefault="00E072A7"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0817D0A" w14:textId="1C541887" w:rsidR="00A42C23" w:rsidRDefault="00E072A7"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2A68A94" w14:textId="1837EAD0" w:rsidR="00A42C23" w:rsidRDefault="00E072A7"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4A1F0E1B" w14:textId="632D9B59" w:rsidR="00A42C23" w:rsidRDefault="00E072A7"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246D0BF2" w14:textId="09C5E0B0" w:rsidR="00A42C23" w:rsidRDefault="00E072A7"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66FFDE3" w14:textId="2A899C67" w:rsidR="00A42C23" w:rsidRDefault="00E072A7"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116B9F12" w14:textId="0617DCEF" w:rsidR="00A42C23" w:rsidRDefault="00E072A7"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68C23274" w14:textId="3841999D" w:rsidR="00A42C23" w:rsidRDefault="00E072A7"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7D167FD4" w14:textId="1BBFBF35" w:rsidR="00A42C23" w:rsidRDefault="00E072A7"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6332D33C" w14:textId="5FB53E65" w:rsidR="00A42C23" w:rsidRDefault="00E072A7"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Pr>
            <w:noProof/>
            <w:webHidden/>
          </w:rPr>
          <w:t>19</w:t>
        </w:r>
        <w:r w:rsidR="00A42C23">
          <w:rPr>
            <w:noProof/>
            <w:webHidden/>
          </w:rPr>
          <w:fldChar w:fldCharType="end"/>
        </w:r>
      </w:hyperlink>
    </w:p>
    <w:p w14:paraId="2FDEA24E" w14:textId="51433307" w:rsidR="00A42C23" w:rsidRDefault="00E072A7"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0B054755" w14:textId="764E9EED" w:rsidR="00A42C23" w:rsidRDefault="00E072A7"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648E35CF" w14:textId="7EDBA749" w:rsidR="00A42C23" w:rsidRDefault="00E072A7"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3EB32D4D" w14:textId="5EEB31FD" w:rsidR="00A42C23" w:rsidRDefault="00E072A7"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7ADDBA69" w14:textId="40E3EA95" w:rsidR="00A42C23" w:rsidRDefault="00E072A7"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Pr>
            <w:noProof/>
            <w:webHidden/>
          </w:rPr>
          <w:t>22</w:t>
        </w:r>
        <w:r w:rsidR="00A42C23">
          <w:rPr>
            <w:noProof/>
            <w:webHidden/>
          </w:rPr>
          <w:fldChar w:fldCharType="end"/>
        </w:r>
      </w:hyperlink>
    </w:p>
    <w:p w14:paraId="27454D60" w14:textId="7C8FCC6F" w:rsidR="00A42C23" w:rsidRDefault="00E072A7"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28B61FD6" w14:textId="05C4A61A" w:rsidR="00A42C23" w:rsidRDefault="00E072A7"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6DF024EA" w14:textId="75432E58"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Pr>
            <w:noProof/>
            <w:webHidden/>
          </w:rPr>
          <w:t>24</w:t>
        </w:r>
        <w:r w:rsidR="00A42C23">
          <w:rPr>
            <w:noProof/>
            <w:webHidden/>
          </w:rPr>
          <w:fldChar w:fldCharType="end"/>
        </w:r>
      </w:hyperlink>
    </w:p>
    <w:p w14:paraId="30C50C7C" w14:textId="53C513CC"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127CC50B" w14:textId="5DBBA486"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57A00239" w14:textId="5A762493"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Pr>
            <w:noProof/>
            <w:webHidden/>
          </w:rPr>
          <w:t>34</w:t>
        </w:r>
        <w:r w:rsidR="00A42C23">
          <w:rPr>
            <w:noProof/>
            <w:webHidden/>
          </w:rPr>
          <w:fldChar w:fldCharType="end"/>
        </w:r>
      </w:hyperlink>
    </w:p>
    <w:p w14:paraId="30822CA2" w14:textId="43132AF2"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Pr>
            <w:noProof/>
            <w:webHidden/>
          </w:rPr>
          <w:t>36</w:t>
        </w:r>
        <w:r w:rsidR="00A42C23">
          <w:rPr>
            <w:noProof/>
            <w:webHidden/>
          </w:rPr>
          <w:fldChar w:fldCharType="end"/>
        </w:r>
      </w:hyperlink>
    </w:p>
    <w:p w14:paraId="0CF71A39" w14:textId="75FB4AA7"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Форма4"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CE1A98">
          <w:rPr>
            <w:noProof/>
            <w:webHidden/>
          </w:rPr>
          <w:t>38</w:t>
        </w:r>
      </w:hyperlink>
    </w:p>
    <w:p w14:paraId="7EB5A83D" w14:textId="69666E64"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Pr>
            <w:noProof/>
            <w:webHidden/>
          </w:rPr>
          <w:t>39</w:t>
        </w:r>
        <w:r w:rsidR="00A42C23">
          <w:rPr>
            <w:noProof/>
            <w:webHidden/>
          </w:rPr>
          <w:fldChar w:fldCharType="end"/>
        </w:r>
      </w:hyperlink>
    </w:p>
    <w:p w14:paraId="1A041A75" w14:textId="7B274DCB" w:rsidR="00A42C23" w:rsidRDefault="00E072A7" w:rsidP="00A42C23">
      <w:pPr>
        <w:pStyle w:val="12"/>
        <w:tabs>
          <w:tab w:val="right" w:leader="dot" w:pos="10196"/>
        </w:tabs>
        <w:rPr>
          <w:rFonts w:eastAsiaTheme="minorEastAsia" w:cstheme="minorBidi"/>
          <w:b w:val="0"/>
          <w:bCs w:val="0"/>
          <w:i w:val="0"/>
          <w:iCs w:val="0"/>
          <w:noProof/>
          <w:sz w:val="22"/>
          <w:szCs w:val="22"/>
        </w:rPr>
      </w:pPr>
      <w:hyperlink w:anchor="проектдоговора"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hyperlink>
      <w:r w:rsidR="00CE1A98">
        <w:rPr>
          <w:noProof/>
        </w:rPr>
        <w:t>4</w:t>
      </w:r>
      <w:r w:rsidR="00402DC2">
        <w:rPr>
          <w:noProof/>
        </w:rPr>
        <w:t>2</w:t>
      </w:r>
    </w:p>
    <w:p w14:paraId="2A77BC5E"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E822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7352E0F4" w14:textId="77777777"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5822724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5822724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2601B2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E072A7">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183688E9"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E072A7">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E072A7"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E887134"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E072A7">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E072A7"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58227250"/>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58227251"/>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2D68EA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E072A7">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E072A7">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1CA80E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E072A7">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7C8779F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E072A7">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58227252"/>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58227253"/>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77777777" w:rsidR="00A42C23" w:rsidRPr="00CE1A98" w:rsidRDefault="00A42C23" w:rsidP="00A42C23">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58227254"/>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 ПОДТВЕРЖДАЮЩИМ ДАННЫЕ ТРЕБОВАНИЯ</w:t>
      </w:r>
      <w:bookmarkEnd w:id="34"/>
      <w:bookmarkEnd w:id="35"/>
    </w:p>
    <w:p w14:paraId="4D347001" w14:textId="77777777" w:rsidR="00ED5DE9" w:rsidRPr="00CE1A98"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CE1A98">
        <w:rPr>
          <w:b/>
        </w:rPr>
        <w:t xml:space="preserve"> </w:t>
      </w:r>
      <w:bookmarkStart w:id="40" w:name="_Toc54336093"/>
      <w:bookmarkStart w:id="41" w:name="_Toc58227255"/>
    </w:p>
    <w:p w14:paraId="6FB9B332" w14:textId="77777777" w:rsidR="00A42C23" w:rsidRPr="00CE1A98" w:rsidRDefault="00ED5DE9" w:rsidP="00ED5DE9">
      <w:pPr>
        <w:pStyle w:val="ae"/>
        <w:keepNext/>
        <w:tabs>
          <w:tab w:val="num" w:pos="2771"/>
        </w:tabs>
        <w:spacing w:before="120" w:beforeAutospacing="0" w:after="120" w:afterAutospacing="0"/>
        <w:ind w:left="1069"/>
        <w:jc w:val="both"/>
        <w:outlineLvl w:val="1"/>
        <w:rPr>
          <w:b/>
        </w:rPr>
      </w:pPr>
      <w:r w:rsidRPr="00CE1A98">
        <w:rPr>
          <w:b/>
        </w:rPr>
        <w:t>3.1.</w:t>
      </w:r>
      <w:r w:rsidR="00A42C23" w:rsidRPr="00CE1A98">
        <w:rPr>
          <w:b/>
        </w:rPr>
        <w:t>Участ</w:t>
      </w:r>
      <w:bookmarkEnd w:id="36"/>
      <w:bookmarkEnd w:id="37"/>
      <w:bookmarkEnd w:id="38"/>
      <w:bookmarkEnd w:id="40"/>
      <w:bookmarkEnd w:id="41"/>
      <w:r w:rsidR="00A42C23" w:rsidRPr="00CE1A98">
        <w:rPr>
          <w:b/>
        </w:rPr>
        <w:t>ие в закупке</w:t>
      </w:r>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58227256"/>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56C9A4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E072A7">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E072A7">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7795A0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E072A7">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57F020E9"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7E581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E072A7">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5643892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E072A7">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0AB37CC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E072A7">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474D7D2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E072A7">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6B01FF8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E072A7">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39620F8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E072A7">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CE1A98">
        <w:rPr>
          <w:b/>
        </w:rPr>
        <w:t>Требования к ценовому предложению</w:t>
      </w:r>
      <w:bookmarkEnd w:id="98"/>
      <w:bookmarkEnd w:id="99"/>
      <w:bookmarkEnd w:id="100"/>
      <w:bookmarkEnd w:id="101"/>
    </w:p>
    <w:bookmarkEnd w:id="102"/>
    <w:p w14:paraId="089E3FEA" w14:textId="574055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AD95F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58227269"/>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7270"/>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58227271"/>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A757B6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E072A7">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58227272"/>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0CAB393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E072A7">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9DDAD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E072A7">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58227273"/>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58227274"/>
      <w:r w:rsidRPr="00CE1A98">
        <w:rPr>
          <w:b/>
        </w:rPr>
        <w:t>Особенности подачи и рассмотрения заявки, содержащей альтернативные предложения</w:t>
      </w:r>
      <w:bookmarkEnd w:id="122"/>
      <w:bookmarkEnd w:id="123"/>
    </w:p>
    <w:p w14:paraId="7D6AE3C9" w14:textId="7F5899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E072A7">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E072A7">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58227275"/>
      <w:bookmarkStart w:id="127" w:name="_Hlk533421633"/>
      <w:bookmarkStart w:id="128" w:name="_Hlk528068349"/>
      <w:bookmarkStart w:id="129" w:name="_Hlk528751296"/>
      <w:r w:rsidRPr="00CE1A98">
        <w:rPr>
          <w:b/>
          <w:sz w:val="28"/>
        </w:rPr>
        <w:lastRenderedPageBreak/>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58227276"/>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15B8F2F8"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E072A7">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289427F0"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E072A7">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E072A7">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10B3ECC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E072A7">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2DFB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E072A7">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E072A7">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58227277"/>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4857FD61"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E072A7">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E072A7">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58227278"/>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0C62381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E072A7">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58227279"/>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63BA883"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E072A7">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58227280"/>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58227281"/>
      <w:r w:rsidRPr="00CE1A98">
        <w:rPr>
          <w:b/>
        </w:rPr>
        <w:t>Порядок заключения договора</w:t>
      </w:r>
      <w:bookmarkEnd w:id="161"/>
      <w:bookmarkEnd w:id="162"/>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08D577AA"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E072A7">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3D29A9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E072A7">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320C976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1056141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E072A7">
        <w:t>8.1.8</w:t>
      </w:r>
      <w:r w:rsidRPr="00CE1A98">
        <w:fldChar w:fldCharType="end"/>
      </w:r>
      <w:r w:rsidRPr="00CE1A98">
        <w:t xml:space="preserve"> настоящего раздела, и направляет на подписание Заказчику.</w:t>
      </w:r>
    </w:p>
    <w:p w14:paraId="35725FD4" w14:textId="04CA11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E072A7">
        <w:t>8.1.8</w:t>
      </w:r>
      <w:r w:rsidRPr="00CE1A98">
        <w:fldChar w:fldCharType="end"/>
      </w:r>
      <w:r w:rsidRPr="00CE1A98">
        <w:t xml:space="preserve"> настоящего раздела, Заказчик подписывает договор и направляет участнику. </w:t>
      </w:r>
    </w:p>
    <w:p w14:paraId="7FD3103E" w14:textId="3C8DF765"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E072A7">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58227282"/>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3CCB6B1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E072A7">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E072A7">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30E0CE5"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E072A7">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58227283"/>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73F1D58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58227284"/>
      <w:r w:rsidRPr="00CE1A98">
        <w:rPr>
          <w:b/>
        </w:rPr>
        <w:t>Обеспечение исполнения договора</w:t>
      </w:r>
      <w:bookmarkEnd w:id="178"/>
      <w:bookmarkEnd w:id="179"/>
      <w:bookmarkEnd w:id="180"/>
    </w:p>
    <w:p w14:paraId="48F4AA7E" w14:textId="11163B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CC805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E072A7">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13B538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7839781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D7A7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E072A7">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E072A7">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85"/>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30726C8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E072A7">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86"/>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87"/>
      <w:bookmarkEnd w:id="128"/>
      <w:bookmarkEnd w:id="129"/>
      <w:bookmarkEnd w:id="188"/>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CE1A9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7CA49C85" w14:textId="77777777" w:rsidR="008F0A7F" w:rsidRPr="00CE1A98" w:rsidRDefault="008F0A7F" w:rsidP="008F0A7F">
            <w:pPr>
              <w:autoSpaceDE w:val="0"/>
              <w:autoSpaceDN w:val="0"/>
              <w:adjustRightInd w:val="0"/>
              <w:rPr>
                <w:rFonts w:eastAsia="Calibri"/>
                <w:bCs/>
                <w:color w:val="000000"/>
              </w:rPr>
            </w:pPr>
            <w:r w:rsidRPr="00CE1A98">
              <w:rPr>
                <w:rFonts w:eastAsia="Calibri"/>
                <w:bCs/>
                <w:color w:val="000000"/>
              </w:rPr>
              <w:t>Данилова Татьяна Владимировна</w:t>
            </w:r>
          </w:p>
          <w:p w14:paraId="5284120B" w14:textId="6BAB4E5E" w:rsidR="00CD4F68" w:rsidRPr="00CE1A98" w:rsidRDefault="008F0A7F" w:rsidP="008F0A7F">
            <w:pPr>
              <w:autoSpaceDE w:val="0"/>
              <w:autoSpaceDN w:val="0"/>
              <w:adjustRightInd w:val="0"/>
              <w:rPr>
                <w:rFonts w:eastAsia="Calibri"/>
                <w:bCs/>
                <w:color w:val="000000"/>
              </w:rPr>
            </w:pPr>
            <w:r w:rsidRPr="00CE1A98">
              <w:rPr>
                <w:rFonts w:eastAsia="Calibri"/>
                <w:bCs/>
                <w:color w:val="000000"/>
              </w:rPr>
              <w:t xml:space="preserve">тел. + 7 (347) 221-59-64, </w:t>
            </w:r>
            <w:r w:rsidRPr="00CE1A98">
              <w:rPr>
                <w:rFonts w:eastAsia="Calibri"/>
                <w:bCs/>
                <w:color w:val="000000"/>
                <w:lang w:val="en-US"/>
              </w:rPr>
              <w:t>e</w:t>
            </w:r>
            <w:r w:rsidRPr="00CE1A98">
              <w:rPr>
                <w:rFonts w:eastAsia="Calibri"/>
                <w:bCs/>
                <w:color w:val="000000"/>
              </w:rPr>
              <w:t>-</w:t>
            </w:r>
            <w:r w:rsidRPr="00CE1A98">
              <w:rPr>
                <w:rFonts w:eastAsia="Calibri"/>
                <w:bCs/>
                <w:color w:val="000000"/>
                <w:lang w:val="en-US"/>
              </w:rPr>
              <w:t>mail</w:t>
            </w:r>
            <w:r w:rsidRPr="00CE1A98">
              <w:rPr>
                <w:rFonts w:eastAsia="Calibri"/>
                <w:bCs/>
                <w:color w:val="000000"/>
              </w:rPr>
              <w:t xml:space="preserve">: </w:t>
            </w:r>
            <w:hyperlink r:id="rId28" w:history="1">
              <w:r w:rsidRPr="00CE1A98">
                <w:rPr>
                  <w:rStyle w:val="a4"/>
                  <w:rFonts w:eastAsia="Calibri"/>
                  <w:bCs/>
                  <w:lang w:val="en-US"/>
                </w:rPr>
                <w:t>ouz</w:t>
              </w:r>
              <w:r w:rsidRPr="00CE1A98">
                <w:rPr>
                  <w:rStyle w:val="a4"/>
                  <w:rFonts w:eastAsia="Calibri"/>
                  <w:bCs/>
                </w:rPr>
                <w:t>@</w:t>
              </w:r>
              <w:r w:rsidRPr="00CE1A98">
                <w:rPr>
                  <w:rStyle w:val="a4"/>
                  <w:rFonts w:eastAsia="Calibri"/>
                  <w:bCs/>
                  <w:lang w:val="en-US"/>
                </w:rPr>
                <w:t>bashtel</w:t>
              </w:r>
              <w:r w:rsidRPr="00CE1A98">
                <w:rPr>
                  <w:rStyle w:val="a4"/>
                  <w:rFonts w:eastAsia="Calibri"/>
                  <w:bCs/>
                </w:rPr>
                <w:t>.</w:t>
              </w:r>
              <w:r w:rsidRPr="00CE1A98">
                <w:rPr>
                  <w:rStyle w:val="a4"/>
                  <w:rFonts w:eastAsia="Calibri"/>
                  <w:bCs/>
                  <w:lang w:val="en-US"/>
                </w:rPr>
                <w:t>ru</w:t>
              </w:r>
            </w:hyperlink>
          </w:p>
          <w:p w14:paraId="6BB3A68B" w14:textId="77777777" w:rsidR="008F0A7F" w:rsidRPr="00CE1A98"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009D823F" w14:textId="77777777" w:rsidR="00565ABF" w:rsidRPr="00A84987" w:rsidRDefault="00565ABF" w:rsidP="00565ABF">
            <w:pPr>
              <w:autoSpaceDE w:val="0"/>
              <w:autoSpaceDN w:val="0"/>
              <w:adjustRightInd w:val="0"/>
              <w:jc w:val="both"/>
              <w:rPr>
                <w:rFonts w:eastAsia="Calibri"/>
                <w:bCs/>
                <w:color w:val="000000"/>
                <w:lang w:eastAsia="en-US"/>
              </w:rPr>
            </w:pPr>
            <w:r w:rsidRPr="00A84987">
              <w:rPr>
                <w:rFonts w:eastAsia="Calibri"/>
                <w:bCs/>
                <w:color w:val="000000"/>
                <w:lang w:eastAsia="en-US"/>
              </w:rPr>
              <w:t>Семенов Алексей Игоревич,</w:t>
            </w:r>
          </w:p>
          <w:p w14:paraId="359A4902" w14:textId="77777777" w:rsidR="00565ABF" w:rsidRPr="00A84987" w:rsidRDefault="00565ABF" w:rsidP="00565ABF">
            <w:pPr>
              <w:autoSpaceDE w:val="0"/>
              <w:autoSpaceDN w:val="0"/>
              <w:adjustRightInd w:val="0"/>
              <w:rPr>
                <w:rFonts w:eastAsia="Calibri"/>
                <w:bCs/>
                <w:color w:val="000000"/>
                <w:lang w:eastAsia="en-US"/>
              </w:rPr>
            </w:pPr>
            <w:r w:rsidRPr="00A84987">
              <w:rPr>
                <w:rFonts w:eastAsia="Calibri"/>
                <w:bCs/>
                <w:color w:val="000000"/>
                <w:lang w:eastAsia="en-US"/>
              </w:rPr>
              <w:t xml:space="preserve">тел. + 7 (347) 221-57-57, </w:t>
            </w:r>
            <w:r w:rsidRPr="00A84987">
              <w:rPr>
                <w:rFonts w:eastAsia="Calibri"/>
                <w:bCs/>
                <w:color w:val="000000"/>
                <w:lang w:val="en-US" w:eastAsia="en-US"/>
              </w:rPr>
              <w:t>e</w:t>
            </w:r>
            <w:r w:rsidRPr="00A84987">
              <w:rPr>
                <w:rFonts w:eastAsia="Calibri"/>
                <w:bCs/>
                <w:color w:val="000000"/>
                <w:lang w:eastAsia="en-US"/>
              </w:rPr>
              <w:t>-</w:t>
            </w:r>
            <w:r w:rsidRPr="00A84987">
              <w:rPr>
                <w:rFonts w:eastAsia="Calibri"/>
                <w:bCs/>
                <w:color w:val="000000"/>
                <w:lang w:val="en-US" w:eastAsia="en-US"/>
              </w:rPr>
              <w:t>mail</w:t>
            </w:r>
            <w:r w:rsidRPr="00A84987">
              <w:rPr>
                <w:rFonts w:eastAsia="Calibri"/>
                <w:bCs/>
                <w:color w:val="000000"/>
                <w:lang w:eastAsia="en-US"/>
              </w:rPr>
              <w:t xml:space="preserve">: </w:t>
            </w:r>
            <w:hyperlink r:id="rId29" w:history="1">
              <w:r w:rsidRPr="00A84987">
                <w:rPr>
                  <w:rFonts w:eastAsia="Calibri"/>
                  <w:bCs/>
                  <w:color w:val="0000FF"/>
                  <w:u w:val="single"/>
                  <w:lang w:val="en-US" w:eastAsia="en-US"/>
                </w:rPr>
                <w:t>a</w:t>
              </w:r>
              <w:r w:rsidRPr="00A84987">
                <w:rPr>
                  <w:rFonts w:eastAsia="Calibri"/>
                  <w:bCs/>
                  <w:color w:val="0000FF"/>
                  <w:u w:val="single"/>
                  <w:lang w:eastAsia="en-US"/>
                </w:rPr>
                <w:t>.</w:t>
              </w:r>
              <w:r w:rsidRPr="00A84987">
                <w:rPr>
                  <w:rFonts w:eastAsia="Calibri"/>
                  <w:bCs/>
                  <w:color w:val="0000FF"/>
                  <w:u w:val="single"/>
                  <w:lang w:val="en-US" w:eastAsia="en-US"/>
                </w:rPr>
                <w:t>semenov</w:t>
              </w:r>
              <w:r w:rsidRPr="00A84987">
                <w:rPr>
                  <w:rFonts w:eastAsia="Calibri"/>
                  <w:bCs/>
                  <w:color w:val="0000FF"/>
                  <w:u w:val="single"/>
                  <w:lang w:eastAsia="en-US"/>
                </w:rPr>
                <w:t>@</w:t>
              </w:r>
              <w:r w:rsidRPr="00A84987">
                <w:rPr>
                  <w:rFonts w:eastAsia="Calibri"/>
                  <w:bCs/>
                  <w:color w:val="0000FF"/>
                  <w:u w:val="single"/>
                  <w:lang w:val="en-US" w:eastAsia="en-US"/>
                </w:rPr>
                <w:t>bashtel</w:t>
              </w:r>
              <w:r w:rsidRPr="00A84987">
                <w:rPr>
                  <w:rFonts w:eastAsia="Calibri"/>
                  <w:bCs/>
                  <w:color w:val="0000FF"/>
                  <w:u w:val="single"/>
                  <w:lang w:eastAsia="en-US"/>
                </w:rPr>
                <w:t>.</w:t>
              </w:r>
              <w:r w:rsidRPr="00A84987">
                <w:rPr>
                  <w:rFonts w:eastAsia="Calibri"/>
                  <w:bCs/>
                  <w:color w:val="0000FF"/>
                  <w:u w:val="single"/>
                  <w:lang w:val="en-US" w:eastAsia="en-US"/>
                </w:rPr>
                <w:t>ru</w:t>
              </w:r>
            </w:hyperlink>
          </w:p>
          <w:p w14:paraId="6C5CEE91" w14:textId="77777777" w:rsidR="00CD4F68" w:rsidRPr="00CE1A98"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112F2F3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24D2D8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2D944B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74533DEA" w:rsidR="00CD4F68" w:rsidRPr="005543CB" w:rsidRDefault="00565ABF" w:rsidP="00CD4F68">
            <w:pPr>
              <w:jc w:val="both"/>
              <w:rPr>
                <w:sz w:val="22"/>
                <w:szCs w:val="22"/>
              </w:rPr>
            </w:pPr>
            <w:r w:rsidRPr="00565ABF">
              <w:rPr>
                <w:iCs/>
                <w:sz w:val="22"/>
                <w:szCs w:val="22"/>
              </w:rPr>
              <w:t>Поставка вычислительной и оргтехники</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654B2F1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53AFA1EB" w14:textId="56367C20" w:rsidR="00CD4F68" w:rsidRPr="00757309" w:rsidRDefault="00CD4F68" w:rsidP="00CD4F68">
            <w:pPr>
              <w:keepNext/>
              <w:keepLines/>
              <w:jc w:val="both"/>
              <w:rPr>
                <w:sz w:val="22"/>
                <w:szCs w:val="22"/>
              </w:rPr>
            </w:pPr>
            <w:r w:rsidRPr="00327CC8">
              <w:rPr>
                <w:b/>
                <w:sz w:val="22"/>
                <w:szCs w:val="22"/>
              </w:rPr>
              <w:t xml:space="preserve">Начальная (максимальная) цена договора: </w:t>
            </w:r>
            <w:r w:rsidR="00565ABF" w:rsidRPr="00565ABF">
              <w:rPr>
                <w:sz w:val="22"/>
                <w:szCs w:val="22"/>
              </w:rPr>
              <w:t>2</w:t>
            </w:r>
            <w:r w:rsidR="00565ABF">
              <w:rPr>
                <w:sz w:val="22"/>
                <w:szCs w:val="22"/>
              </w:rPr>
              <w:t xml:space="preserve"> </w:t>
            </w:r>
            <w:r w:rsidR="00565ABF" w:rsidRPr="00565ABF">
              <w:rPr>
                <w:sz w:val="22"/>
                <w:szCs w:val="22"/>
              </w:rPr>
              <w:t>286</w:t>
            </w:r>
            <w:r w:rsidR="00565ABF">
              <w:rPr>
                <w:sz w:val="22"/>
                <w:szCs w:val="22"/>
              </w:rPr>
              <w:t xml:space="preserve"> </w:t>
            </w:r>
            <w:r w:rsidR="00565ABF" w:rsidRPr="00565ABF">
              <w:rPr>
                <w:sz w:val="22"/>
                <w:szCs w:val="22"/>
              </w:rPr>
              <w:t>400</w:t>
            </w:r>
            <w:r w:rsidR="00565ABF">
              <w:rPr>
                <w:sz w:val="22"/>
                <w:szCs w:val="22"/>
              </w:rPr>
              <w:t>,00</w:t>
            </w:r>
            <w:r w:rsidR="00565ABF" w:rsidRPr="00565ABF">
              <w:rPr>
                <w:sz w:val="22"/>
                <w:szCs w:val="22"/>
              </w:rPr>
              <w:t xml:space="preserve"> </w:t>
            </w:r>
            <w:r w:rsidRPr="00757309">
              <w:rPr>
                <w:sz w:val="22"/>
                <w:szCs w:val="22"/>
              </w:rPr>
              <w:t>(</w:t>
            </w:r>
            <w:r w:rsidR="008F0A7F">
              <w:rPr>
                <w:sz w:val="22"/>
                <w:szCs w:val="22"/>
              </w:rPr>
              <w:t>Два</w:t>
            </w:r>
            <w:r w:rsidR="007C282F">
              <w:rPr>
                <w:sz w:val="22"/>
                <w:szCs w:val="22"/>
              </w:rPr>
              <w:t xml:space="preserve"> миллион</w:t>
            </w:r>
            <w:r w:rsidR="008F0A7F">
              <w:rPr>
                <w:sz w:val="22"/>
                <w:szCs w:val="22"/>
              </w:rPr>
              <w:t xml:space="preserve">а </w:t>
            </w:r>
            <w:r w:rsidR="00565ABF">
              <w:rPr>
                <w:sz w:val="22"/>
                <w:szCs w:val="22"/>
              </w:rPr>
              <w:t>двести восемьдесят шесть четыреста</w:t>
            </w:r>
            <w:r w:rsidR="008F0A7F">
              <w:rPr>
                <w:sz w:val="22"/>
                <w:szCs w:val="22"/>
              </w:rPr>
              <w:t xml:space="preserve"> </w:t>
            </w:r>
            <w:r w:rsidR="007C282F">
              <w:rPr>
                <w:sz w:val="22"/>
                <w:szCs w:val="22"/>
              </w:rPr>
              <w:t>тысяч)</w:t>
            </w:r>
            <w:r w:rsidRPr="00757309">
              <w:rPr>
                <w:sz w:val="22"/>
                <w:szCs w:val="22"/>
              </w:rPr>
              <w:t xml:space="preserve"> рубл</w:t>
            </w:r>
            <w:r>
              <w:rPr>
                <w:sz w:val="22"/>
                <w:szCs w:val="22"/>
              </w:rPr>
              <w:t>ей</w:t>
            </w:r>
            <w:r w:rsidR="007C282F">
              <w:rPr>
                <w:sz w:val="22"/>
                <w:szCs w:val="22"/>
              </w:rPr>
              <w:t xml:space="preserve"> </w:t>
            </w:r>
            <w:r w:rsidR="00565ABF">
              <w:rPr>
                <w:sz w:val="22"/>
                <w:szCs w:val="22"/>
              </w:rPr>
              <w:t>00</w:t>
            </w:r>
            <w:r w:rsidR="007C282F">
              <w:rPr>
                <w:sz w:val="22"/>
                <w:szCs w:val="22"/>
              </w:rPr>
              <w:t xml:space="preserve"> копеек</w:t>
            </w:r>
            <w:r w:rsidRPr="00757309">
              <w:rPr>
                <w:sz w:val="22"/>
                <w:szCs w:val="22"/>
              </w:rPr>
              <w:t xml:space="preserve"> с учетом НДС </w:t>
            </w:r>
          </w:p>
          <w:p w14:paraId="13E39E79" w14:textId="77777777" w:rsidR="00CD4F68" w:rsidRPr="00757309" w:rsidRDefault="00CD4F68" w:rsidP="00CD4F68">
            <w:pPr>
              <w:keepNext/>
              <w:keepLines/>
              <w:jc w:val="both"/>
              <w:rPr>
                <w:sz w:val="22"/>
                <w:szCs w:val="22"/>
              </w:rPr>
            </w:pPr>
          </w:p>
          <w:p w14:paraId="1E43433A" w14:textId="565FE176" w:rsidR="00CD4F68" w:rsidRPr="00757309" w:rsidRDefault="00CD4F68" w:rsidP="00CD4F68">
            <w:pPr>
              <w:keepNext/>
              <w:keepLines/>
              <w:jc w:val="both"/>
              <w:rPr>
                <w:sz w:val="22"/>
                <w:szCs w:val="22"/>
              </w:rPr>
            </w:pPr>
            <w:r w:rsidRPr="00757309">
              <w:rPr>
                <w:sz w:val="22"/>
                <w:szCs w:val="22"/>
              </w:rPr>
              <w:t xml:space="preserve">В том числе НДС (20%) </w:t>
            </w:r>
            <w:r w:rsidR="00565ABF">
              <w:rPr>
                <w:sz w:val="22"/>
                <w:szCs w:val="22"/>
              </w:rPr>
              <w:t>381</w:t>
            </w:r>
            <w:r w:rsidR="008F0A7F">
              <w:rPr>
                <w:sz w:val="22"/>
                <w:szCs w:val="22"/>
              </w:rPr>
              <w:t> </w:t>
            </w:r>
            <w:r w:rsidR="00565ABF">
              <w:rPr>
                <w:sz w:val="22"/>
                <w:szCs w:val="22"/>
              </w:rPr>
              <w:t>066</w:t>
            </w:r>
            <w:r w:rsidR="008F0A7F">
              <w:rPr>
                <w:sz w:val="22"/>
                <w:szCs w:val="22"/>
              </w:rPr>
              <w:t>,</w:t>
            </w:r>
            <w:r w:rsidR="00565ABF">
              <w:rPr>
                <w:sz w:val="22"/>
                <w:szCs w:val="22"/>
              </w:rPr>
              <w:t>67</w:t>
            </w:r>
            <w:r w:rsidRPr="00757309">
              <w:rPr>
                <w:sz w:val="22"/>
                <w:szCs w:val="22"/>
              </w:rPr>
              <w:t xml:space="preserve"> (</w:t>
            </w:r>
            <w:r w:rsidR="00565ABF">
              <w:rPr>
                <w:sz w:val="22"/>
                <w:szCs w:val="22"/>
              </w:rPr>
              <w:t>Три</w:t>
            </w:r>
            <w:r w:rsidR="008F0A7F">
              <w:rPr>
                <w:sz w:val="22"/>
                <w:szCs w:val="22"/>
              </w:rPr>
              <w:t xml:space="preserve">ста </w:t>
            </w:r>
            <w:r w:rsidR="00565ABF">
              <w:rPr>
                <w:sz w:val="22"/>
                <w:szCs w:val="22"/>
              </w:rPr>
              <w:t>восемьдесят одна</w:t>
            </w:r>
            <w:r w:rsidR="008F0A7F">
              <w:rPr>
                <w:sz w:val="22"/>
                <w:szCs w:val="22"/>
              </w:rPr>
              <w:t xml:space="preserve"> </w:t>
            </w:r>
            <w:r w:rsidR="00AF5595">
              <w:rPr>
                <w:sz w:val="22"/>
                <w:szCs w:val="22"/>
              </w:rPr>
              <w:t>тысяч</w:t>
            </w:r>
            <w:r w:rsidR="00565ABF">
              <w:rPr>
                <w:sz w:val="22"/>
                <w:szCs w:val="22"/>
              </w:rPr>
              <w:t>а</w:t>
            </w:r>
            <w:r w:rsidR="008F0A7F">
              <w:rPr>
                <w:sz w:val="22"/>
                <w:szCs w:val="22"/>
              </w:rPr>
              <w:t xml:space="preserve"> </w:t>
            </w:r>
            <w:r w:rsidR="00565ABF">
              <w:rPr>
                <w:sz w:val="22"/>
                <w:szCs w:val="22"/>
              </w:rPr>
              <w:t>шестьдесят шесть</w:t>
            </w:r>
            <w:r>
              <w:rPr>
                <w:sz w:val="22"/>
                <w:szCs w:val="22"/>
              </w:rPr>
              <w:t>) рубл</w:t>
            </w:r>
            <w:r w:rsidR="00565ABF">
              <w:rPr>
                <w:sz w:val="22"/>
                <w:szCs w:val="22"/>
              </w:rPr>
              <w:t>ей</w:t>
            </w:r>
            <w:r w:rsidR="00AF5595">
              <w:rPr>
                <w:sz w:val="22"/>
                <w:szCs w:val="22"/>
              </w:rPr>
              <w:t xml:space="preserve"> </w:t>
            </w:r>
            <w:r w:rsidR="00565ABF">
              <w:rPr>
                <w:sz w:val="22"/>
                <w:szCs w:val="22"/>
              </w:rPr>
              <w:t>67</w:t>
            </w:r>
            <w:r w:rsidR="00AF5595">
              <w:rPr>
                <w:sz w:val="22"/>
                <w:szCs w:val="22"/>
              </w:rPr>
              <w:t xml:space="preserve"> копе</w:t>
            </w:r>
            <w:r w:rsidR="008F0A7F">
              <w:rPr>
                <w:sz w:val="22"/>
                <w:szCs w:val="22"/>
              </w:rPr>
              <w:t>е</w:t>
            </w:r>
            <w:r w:rsidR="00AF5595">
              <w:rPr>
                <w:sz w:val="22"/>
                <w:szCs w:val="22"/>
              </w:rPr>
              <w:t>к</w:t>
            </w:r>
          </w:p>
          <w:p w14:paraId="1576D58D" w14:textId="77777777" w:rsidR="00CD4F68" w:rsidRPr="00757309" w:rsidRDefault="00CD4F68" w:rsidP="00CD4F68">
            <w:pPr>
              <w:keepNext/>
              <w:keepLines/>
              <w:jc w:val="both"/>
              <w:rPr>
                <w:sz w:val="22"/>
                <w:szCs w:val="22"/>
              </w:rPr>
            </w:pPr>
          </w:p>
          <w:p w14:paraId="0AEB2EA9" w14:textId="1CF8BE48" w:rsidR="00CD4F68" w:rsidRPr="00757309" w:rsidRDefault="00F11124" w:rsidP="00CD4F68">
            <w:pPr>
              <w:keepNext/>
              <w:keepLines/>
              <w:jc w:val="both"/>
              <w:rPr>
                <w:sz w:val="22"/>
                <w:szCs w:val="22"/>
              </w:rPr>
            </w:pPr>
            <w:r>
              <w:rPr>
                <w:sz w:val="22"/>
                <w:szCs w:val="22"/>
              </w:rPr>
              <w:t>1 905 333,33</w:t>
            </w:r>
            <w:r w:rsidR="00CD4F68" w:rsidRPr="00757309">
              <w:rPr>
                <w:sz w:val="22"/>
                <w:szCs w:val="22"/>
              </w:rPr>
              <w:t xml:space="preserve"> (</w:t>
            </w:r>
            <w:r>
              <w:rPr>
                <w:sz w:val="22"/>
                <w:szCs w:val="22"/>
              </w:rPr>
              <w:t xml:space="preserve">Один </w:t>
            </w:r>
            <w:r w:rsidR="007C282F">
              <w:rPr>
                <w:sz w:val="22"/>
                <w:szCs w:val="22"/>
              </w:rPr>
              <w:t>миллион</w:t>
            </w:r>
            <w:r>
              <w:rPr>
                <w:sz w:val="22"/>
                <w:szCs w:val="22"/>
              </w:rPr>
              <w:t xml:space="preserve"> девятьсот пять </w:t>
            </w:r>
            <w:r w:rsidR="007C282F">
              <w:rPr>
                <w:sz w:val="22"/>
                <w:szCs w:val="22"/>
              </w:rPr>
              <w:t>тысяч</w:t>
            </w:r>
            <w:r>
              <w:rPr>
                <w:sz w:val="22"/>
                <w:szCs w:val="22"/>
              </w:rPr>
              <w:t xml:space="preserve"> триста тридцать три</w:t>
            </w:r>
            <w:r w:rsidR="00CD4F68" w:rsidRPr="00757309">
              <w:rPr>
                <w:sz w:val="22"/>
                <w:szCs w:val="22"/>
              </w:rPr>
              <w:t>) рубл</w:t>
            </w:r>
            <w:r w:rsidR="007C282F">
              <w:rPr>
                <w:sz w:val="22"/>
                <w:szCs w:val="22"/>
              </w:rPr>
              <w:t xml:space="preserve">я </w:t>
            </w:r>
            <w:r>
              <w:rPr>
                <w:sz w:val="22"/>
                <w:szCs w:val="22"/>
              </w:rPr>
              <w:t>3</w:t>
            </w:r>
            <w:r w:rsidR="00052209">
              <w:rPr>
                <w:sz w:val="22"/>
                <w:szCs w:val="22"/>
              </w:rPr>
              <w:t>3</w:t>
            </w:r>
            <w:r w:rsidR="007C282F">
              <w:rPr>
                <w:sz w:val="22"/>
                <w:szCs w:val="22"/>
              </w:rPr>
              <w:t xml:space="preserve"> копе</w:t>
            </w:r>
            <w:r w:rsidR="00052209">
              <w:rPr>
                <w:sz w:val="22"/>
                <w:szCs w:val="22"/>
              </w:rPr>
              <w:t>й</w:t>
            </w:r>
            <w:r w:rsidR="007C282F">
              <w:rPr>
                <w:sz w:val="22"/>
                <w:szCs w:val="22"/>
              </w:rPr>
              <w:t>к</w:t>
            </w:r>
            <w:r w:rsidR="00052209">
              <w:rPr>
                <w:sz w:val="22"/>
                <w:szCs w:val="22"/>
              </w:rPr>
              <w:t>и</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77777777"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РАЗДЕЛ_IV._ТЕХНИЧЕСКОЕ_1"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6821AB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327CC8" w:rsidRDefault="00CD4F68" w:rsidP="00CD4F68">
            <w:pPr>
              <w:pStyle w:val="Default"/>
              <w:jc w:val="both"/>
              <w:rPr>
                <w:b/>
                <w:iCs/>
                <w:sz w:val="22"/>
                <w:szCs w:val="22"/>
              </w:rPr>
            </w:pPr>
            <w:r w:rsidRPr="00327CC8">
              <w:rPr>
                <w:b/>
                <w:iCs/>
                <w:sz w:val="22"/>
                <w:szCs w:val="22"/>
              </w:rPr>
              <w:t>Лот № 1</w:t>
            </w:r>
          </w:p>
          <w:p w14:paraId="589238AD" w14:textId="77777777" w:rsidR="00CD4F68" w:rsidRDefault="00CD4F68" w:rsidP="00CD4F68">
            <w:pPr>
              <w:keepNext/>
              <w:keepLines/>
              <w:jc w:val="both"/>
              <w:rPr>
                <w:sz w:val="22"/>
                <w:szCs w:val="22"/>
              </w:rPr>
            </w:pPr>
            <w:r w:rsidRPr="00327CC8">
              <w:rPr>
                <w:sz w:val="22"/>
                <w:szCs w:val="22"/>
              </w:rPr>
              <w:t>Не требуется</w:t>
            </w:r>
            <w:r>
              <w:rPr>
                <w:sz w:val="22"/>
                <w:szCs w:val="22"/>
              </w:rPr>
              <w:t>.</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3B6AE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8.1.8</w:t>
            </w:r>
            <w:r w:rsidRPr="00CE1A98">
              <w:rPr>
                <w:b/>
                <w:iCs/>
                <w:color w:val="000000" w:themeColor="text1"/>
                <w:sz w:val="22"/>
                <w:szCs w:val="22"/>
              </w:rPr>
              <w:fldChar w:fldCharType="end"/>
            </w:r>
          </w:p>
          <w:p w14:paraId="200ECC35" w14:textId="7DBEF3A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8.3.1</w:t>
            </w:r>
            <w:r w:rsidRPr="00CE1A98">
              <w:rPr>
                <w:b/>
                <w:iCs/>
                <w:color w:val="000000" w:themeColor="text1"/>
                <w:sz w:val="22"/>
                <w:szCs w:val="22"/>
              </w:rPr>
              <w:fldChar w:fldCharType="end"/>
            </w:r>
          </w:p>
          <w:p w14:paraId="72BCDCE6" w14:textId="070C207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327CC8" w:rsidRDefault="00CD4F68" w:rsidP="00CD4F68">
            <w:pPr>
              <w:pStyle w:val="Default"/>
              <w:jc w:val="both"/>
              <w:rPr>
                <w:b/>
                <w:iCs/>
                <w:sz w:val="22"/>
                <w:szCs w:val="22"/>
              </w:rPr>
            </w:pPr>
            <w:r w:rsidRPr="00327CC8">
              <w:rPr>
                <w:b/>
                <w:iCs/>
                <w:sz w:val="22"/>
                <w:szCs w:val="22"/>
              </w:rPr>
              <w:t>Лот № 1</w:t>
            </w:r>
          </w:p>
          <w:p w14:paraId="304275BD" w14:textId="77777777" w:rsidR="00CD4F68" w:rsidRPr="00327CC8" w:rsidRDefault="00CD4F68" w:rsidP="00CD4F68">
            <w:pPr>
              <w:jc w:val="both"/>
              <w:rPr>
                <w:i/>
                <w:sz w:val="22"/>
                <w:szCs w:val="22"/>
              </w:rPr>
            </w:pPr>
            <w:r w:rsidRPr="00327CC8">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C55ED9C"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8EF23A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w:t>
                  </w:r>
                  <w:r w:rsidRPr="00327CC8">
                    <w:rPr>
                      <w:color w:val="000000"/>
                      <w:sz w:val="22"/>
                      <w:szCs w:val="22"/>
                    </w:rPr>
                    <w:lastRenderedPageBreak/>
                    <w:t>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Pr="00327CC8">
                    <w:rPr>
                      <w:color w:val="000000"/>
                      <w:sz w:val="22"/>
                      <w:szCs w:val="22"/>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53969E6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3.2.2</w:t>
            </w:r>
            <w:r w:rsidRPr="00CE1A98">
              <w:rPr>
                <w:b/>
                <w:iCs/>
                <w:color w:val="000000" w:themeColor="text1"/>
                <w:sz w:val="22"/>
                <w:szCs w:val="22"/>
              </w:rPr>
              <w:fldChar w:fldCharType="end"/>
            </w:r>
          </w:p>
          <w:p w14:paraId="1E05EE4B" w14:textId="7A8FB55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42E878A4"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E072A7">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36DF2D19"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E072A7">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574FD2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184E8B5E" w:rsidR="00CD4F68" w:rsidRPr="00CE1A98" w:rsidRDefault="00E072A7" w:rsidP="00CD4F68">
            <w:pPr>
              <w:rPr>
                <w:sz w:val="22"/>
                <w:szCs w:val="22"/>
              </w:rPr>
            </w:pPr>
            <w:sdt>
              <w:sdtPr>
                <w:rPr>
                  <w:sz w:val="22"/>
                  <w:szCs w:val="22"/>
                </w:rPr>
                <w:id w:val="1168061555"/>
                <w:placeholder>
                  <w:docPart w:val="57D150647A244D6DBFE4820844815587"/>
                </w:placeholder>
                <w:date w:fullDate="2021-04-02T00:00:00Z">
                  <w:dateFormat w:val="«dd» MMMM yyyy 'года'"/>
                  <w:lid w:val="ru-RU"/>
                  <w:storeMappedDataAs w:val="dateTime"/>
                  <w:calendar w:val="gregorian"/>
                </w:date>
              </w:sdtPr>
              <w:sdtEndPr/>
              <w:sdtContent>
                <w:r w:rsidR="007E1A92">
                  <w:rPr>
                    <w:sz w:val="22"/>
                    <w:szCs w:val="22"/>
                  </w:rPr>
                  <w:t>«02» апреля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44C095C0" w:rsidR="00CD4F68" w:rsidRPr="00CE1A98" w:rsidRDefault="00E072A7" w:rsidP="00CD4F68">
            <w:pPr>
              <w:rPr>
                <w:sz w:val="22"/>
                <w:szCs w:val="22"/>
              </w:rPr>
            </w:pPr>
            <w:sdt>
              <w:sdtPr>
                <w:rPr>
                  <w:sz w:val="22"/>
                  <w:szCs w:val="22"/>
                </w:rPr>
                <w:id w:val="1703359912"/>
                <w:placeholder>
                  <w:docPart w:val="57D150647A244D6DBFE4820844815587"/>
                </w:placeholder>
                <w:date w:fullDate="2021-04-02T00:00:00Z">
                  <w:dateFormat w:val="«dd» MMMM yyyy 'года'"/>
                  <w:lid w:val="ru-RU"/>
                  <w:storeMappedDataAs w:val="dateTime"/>
                  <w:calendar w:val="gregorian"/>
                </w:date>
              </w:sdtPr>
              <w:sdtEndPr/>
              <w:sdtContent>
                <w:r w:rsidR="007E1A92">
                  <w:rPr>
                    <w:sz w:val="22"/>
                    <w:szCs w:val="22"/>
                  </w:rPr>
                  <w:t>«02» апреля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F18EBF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0566DBEB"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4-07T00:00:00Z">
                  <w:dateFormat w:val="«dd» MMMM yyyy 'года'"/>
                  <w:lid w:val="ru-RU"/>
                  <w:storeMappedDataAs w:val="dateTime"/>
                  <w:calendar w:val="gregorian"/>
                </w:date>
              </w:sdtPr>
              <w:sdtEndPr/>
              <w:sdtContent>
                <w:r w:rsidR="007E1A92">
                  <w:rPr>
                    <w:sz w:val="22"/>
                    <w:szCs w:val="22"/>
                  </w:rPr>
                  <w:t>«07» апреля 2021 года</w:t>
                </w:r>
              </w:sdtContent>
            </w:sdt>
          </w:p>
          <w:p w14:paraId="2FB98E01" w14:textId="77777777" w:rsidR="00CD4F68" w:rsidRPr="00CE1A98" w:rsidRDefault="00CD4F68" w:rsidP="00CD4F68">
            <w:pPr>
              <w:jc w:val="both"/>
              <w:rPr>
                <w:sz w:val="22"/>
                <w:szCs w:val="22"/>
              </w:rPr>
            </w:pPr>
          </w:p>
          <w:p w14:paraId="7C898CE8" w14:textId="1D99CC33"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4-09T00:00:00Z">
                  <w:dateFormat w:val="«dd» MMMM yyyy 'года'"/>
                  <w:lid w:val="ru-RU"/>
                  <w:storeMappedDataAs w:val="dateTime"/>
                  <w:calendar w:val="gregorian"/>
                </w:date>
              </w:sdtPr>
              <w:sdtEndPr/>
              <w:sdtContent>
                <w:r w:rsidR="007E1A92">
                  <w:rPr>
                    <w:sz w:val="22"/>
                    <w:szCs w:val="22"/>
                  </w:rPr>
                  <w:t>«09» апреля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6564AD9F"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4-21T00:00:00Z">
                  <w:dateFormat w:val="«dd» MMMM yyyy 'года'"/>
                  <w:lid w:val="ru-RU"/>
                  <w:storeMappedDataAs w:val="dateTime"/>
                  <w:calendar w:val="gregorian"/>
                </w:date>
              </w:sdtPr>
              <w:sdtEndPr/>
              <w:sdtContent>
                <w:r w:rsidR="007E1A92">
                  <w:rPr>
                    <w:sz w:val="22"/>
                    <w:szCs w:val="22"/>
                  </w:rPr>
                  <w:t>«21» апреля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69180A9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714DF66E"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3-17T00:00:00Z">
                  <w:dateFormat w:val="«dd» MMMM yyyy 'года'"/>
                  <w:lid w:val="ru-RU"/>
                  <w:storeMappedDataAs w:val="dateTime"/>
                  <w:calendar w:val="gregorian"/>
                </w:date>
              </w:sdtPr>
              <w:sdtEndPr/>
              <w:sdtContent>
                <w:r w:rsidR="007E1A92">
                  <w:rPr>
                    <w:b/>
                    <w:sz w:val="22"/>
                    <w:szCs w:val="22"/>
                  </w:rPr>
                  <w:t>«17» марта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787ACEC0" w:rsidR="00CD4F68" w:rsidRPr="00CE1A98" w:rsidRDefault="00E072A7" w:rsidP="00CD4F68">
            <w:pPr>
              <w:suppressAutoHyphens/>
              <w:jc w:val="both"/>
              <w:rPr>
                <w:i/>
                <w:color w:val="FF0000"/>
                <w:sz w:val="22"/>
                <w:szCs w:val="22"/>
              </w:rPr>
            </w:pPr>
            <w:sdt>
              <w:sdtPr>
                <w:rPr>
                  <w:b/>
                  <w:sz w:val="22"/>
                  <w:szCs w:val="22"/>
                </w:rPr>
                <w:id w:val="436331971"/>
                <w:placeholder>
                  <w:docPart w:val="57D150647A244D6DBFE4820844815587"/>
                </w:placeholder>
                <w:date w:fullDate="2021-03-30T00:00:00Z">
                  <w:dateFormat w:val="«dd» MMMM yyyy 'года'"/>
                  <w:lid w:val="ru-RU"/>
                  <w:storeMappedDataAs w:val="dateTime"/>
                  <w:calendar w:val="gregorian"/>
                </w:date>
              </w:sdtPr>
              <w:sdtEndPr/>
              <w:sdtContent>
                <w:r w:rsidR="007E1A92">
                  <w:rPr>
                    <w:b/>
                    <w:sz w:val="22"/>
                    <w:szCs w:val="22"/>
                  </w:rPr>
                  <w:t>«30» марта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6CA0E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CE1A98" w:rsidRDefault="00CD4F68" w:rsidP="00CD4F68">
            <w:pPr>
              <w:pStyle w:val="Default"/>
              <w:jc w:val="both"/>
              <w:rPr>
                <w:b/>
                <w:iCs/>
                <w:sz w:val="22"/>
                <w:szCs w:val="22"/>
              </w:rPr>
            </w:pPr>
            <w:r w:rsidRPr="00CE1A98">
              <w:rPr>
                <w:b/>
                <w:iCs/>
                <w:sz w:val="22"/>
                <w:szCs w:val="22"/>
              </w:rPr>
              <w:t>Лот № 1</w:t>
            </w:r>
          </w:p>
          <w:p w14:paraId="6FCC95E3" w14:textId="77777777" w:rsidR="00CD4F68" w:rsidRPr="00CE1A98" w:rsidRDefault="00CD4F68" w:rsidP="00CD4F68">
            <w:pPr>
              <w:pStyle w:val="Default"/>
              <w:jc w:val="both"/>
              <w:rPr>
                <w:sz w:val="22"/>
                <w:szCs w:val="22"/>
              </w:rPr>
            </w:pPr>
            <w:r w:rsidRPr="00CE1A98">
              <w:rPr>
                <w:sz w:val="22"/>
                <w:szCs w:val="22"/>
              </w:rPr>
              <w:t>Допускается по решению Закупочной комиссии.</w:t>
            </w:r>
          </w:p>
          <w:p w14:paraId="169F2033" w14:textId="77777777" w:rsidR="00E07C54" w:rsidRPr="00CE1A98" w:rsidRDefault="00E07C54" w:rsidP="00CD4F68">
            <w:pPr>
              <w:pStyle w:val="Default"/>
              <w:jc w:val="both"/>
              <w:rPr>
                <w:sz w:val="22"/>
                <w:szCs w:val="22"/>
              </w:rPr>
            </w:pPr>
          </w:p>
          <w:p w14:paraId="71A30C62" w14:textId="77777777" w:rsidR="00CD4F68" w:rsidRPr="00CE1A98" w:rsidRDefault="00CD4F68" w:rsidP="00CD4F68">
            <w:pPr>
              <w:pStyle w:val="Default"/>
              <w:jc w:val="both"/>
              <w:rPr>
                <w:sz w:val="22"/>
                <w:szCs w:val="22"/>
              </w:rPr>
            </w:pPr>
            <w:r w:rsidRPr="00CE1A98">
              <w:rPr>
                <w:sz w:val="22"/>
                <w:szCs w:val="22"/>
              </w:rPr>
              <w:t xml:space="preserve">Условия договора, по которым возможно проведение переторжки: </w:t>
            </w:r>
          </w:p>
          <w:p w14:paraId="171EECDC" w14:textId="77777777" w:rsidR="00CD4F68" w:rsidRPr="00CE1A98" w:rsidRDefault="00CD4F68" w:rsidP="00CD4F68">
            <w:pPr>
              <w:pStyle w:val="Default"/>
              <w:jc w:val="both"/>
              <w:rPr>
                <w:sz w:val="22"/>
                <w:szCs w:val="22"/>
              </w:rPr>
            </w:pPr>
            <w:r w:rsidRPr="00CE1A98">
              <w:rPr>
                <w:sz w:val="22"/>
                <w:szCs w:val="22"/>
              </w:rPr>
              <w:t xml:space="preserve">Цена договора </w:t>
            </w:r>
          </w:p>
          <w:p w14:paraId="18718512" w14:textId="77777777" w:rsidR="00CD4F68" w:rsidRPr="00CE1A98" w:rsidRDefault="00CD4F68"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02484624"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88614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6.1.4</w:t>
            </w:r>
            <w:r w:rsidRPr="00CE1A98">
              <w:rPr>
                <w:b/>
                <w:iCs/>
                <w:color w:val="000000" w:themeColor="text1"/>
                <w:sz w:val="22"/>
                <w:szCs w:val="22"/>
              </w:rPr>
              <w:fldChar w:fldCharType="end"/>
            </w:r>
          </w:p>
          <w:p w14:paraId="126177F9" w14:textId="2D4FF1E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7DB69F4"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E072A7">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CE1A98" w:rsidRDefault="00660A8D" w:rsidP="00660A8D">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r:id="rId34" w:anchor="_РАЗДЕЛ_V._ПРОЕКТ" w:history="1">
              <w:r w:rsidRPr="00CE1A98">
                <w:rPr>
                  <w:rStyle w:val="a4"/>
                  <w:bCs/>
                  <w:sz w:val="22"/>
                  <w:szCs w:val="22"/>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6EFFF8F4" w14:textId="061593D6" w:rsidR="003C6384" w:rsidRPr="00CE1A98" w:rsidRDefault="001D0E87" w:rsidP="003C6384">
            <w:pPr>
              <w:overflowPunct w:val="0"/>
              <w:autoSpaceDE w:val="0"/>
              <w:autoSpaceDN w:val="0"/>
              <w:adjustRightInd w:val="0"/>
              <w:jc w:val="both"/>
            </w:pPr>
            <w:r>
              <w:t>Д</w:t>
            </w:r>
            <w:r w:rsidR="003C6384" w:rsidRPr="00CE1A98">
              <w:t>оговор заключается на следующих условиях:</w:t>
            </w:r>
          </w:p>
          <w:p w14:paraId="263ACC71" w14:textId="77777777" w:rsidR="00660A8D" w:rsidRPr="00CE1A98" w:rsidRDefault="00660A8D" w:rsidP="00CD4F68">
            <w:pPr>
              <w:tabs>
                <w:tab w:val="left" w:pos="341"/>
              </w:tabs>
              <w:overflowPunct w:val="0"/>
              <w:autoSpaceDE w:val="0"/>
              <w:autoSpaceDN w:val="0"/>
              <w:adjustRightInd w:val="0"/>
              <w:jc w:val="both"/>
              <w:rPr>
                <w:sz w:val="22"/>
                <w:szCs w:val="22"/>
              </w:rPr>
            </w:pPr>
          </w:p>
          <w:p w14:paraId="166F4D3E" w14:textId="32B2BB2C" w:rsidR="00F11124" w:rsidRPr="00F11124" w:rsidRDefault="00F11124"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F11124">
              <w:rPr>
                <w:sz w:val="22"/>
                <w:szCs w:val="22"/>
              </w:rPr>
              <w:t xml:space="preserve">Предельная общая цена договора, заключаемого по результатам закупки, устанавливается в размере </w:t>
            </w:r>
            <w:r w:rsidRPr="00F11124">
              <w:rPr>
                <w:bCs/>
                <w:sz w:val="22"/>
                <w:szCs w:val="22"/>
              </w:rPr>
              <w:t xml:space="preserve">НМЦ договора, указанной в п. </w:t>
            </w:r>
            <w:r w:rsidRPr="00F11124">
              <w:rPr>
                <w:bCs/>
                <w:sz w:val="22"/>
                <w:szCs w:val="22"/>
              </w:rPr>
              <w:fldChar w:fldCharType="begin"/>
            </w:r>
            <w:r w:rsidRPr="00F11124">
              <w:rPr>
                <w:bCs/>
                <w:sz w:val="22"/>
                <w:szCs w:val="22"/>
              </w:rPr>
              <w:instrText xml:space="preserve"> REF _Ref55316445 \r \h  \* MERGEFORMAT </w:instrText>
            </w:r>
            <w:r w:rsidRPr="00F11124">
              <w:rPr>
                <w:bCs/>
                <w:sz w:val="22"/>
                <w:szCs w:val="22"/>
              </w:rPr>
            </w:r>
            <w:r w:rsidRPr="00F11124">
              <w:rPr>
                <w:bCs/>
                <w:sz w:val="22"/>
                <w:szCs w:val="22"/>
              </w:rPr>
              <w:fldChar w:fldCharType="separate"/>
            </w:r>
            <w:r w:rsidR="00E072A7">
              <w:rPr>
                <w:bCs/>
                <w:sz w:val="22"/>
                <w:szCs w:val="22"/>
              </w:rPr>
              <w:t>6</w:t>
            </w:r>
            <w:r w:rsidRPr="00F11124">
              <w:rPr>
                <w:bCs/>
                <w:sz w:val="22"/>
                <w:szCs w:val="22"/>
              </w:rPr>
              <w:fldChar w:fldCharType="end"/>
            </w:r>
            <w:r w:rsidRPr="00F11124">
              <w:rPr>
                <w:bCs/>
                <w:sz w:val="22"/>
                <w:szCs w:val="22"/>
              </w:rPr>
              <w:t xml:space="preserve"> раздела </w:t>
            </w:r>
            <w:hyperlink w:anchor="_РАЗДЕЛ_II._ИНФОРМАЦИОННАЯ_1" w:history="1">
              <w:r w:rsidRPr="00F11124">
                <w:rPr>
                  <w:bCs/>
                  <w:color w:val="0000FF"/>
                  <w:sz w:val="22"/>
                  <w:szCs w:val="22"/>
                  <w:u w:val="single"/>
                  <w:lang w:val="en-US"/>
                </w:rPr>
                <w:t>II</w:t>
              </w:r>
              <w:r w:rsidRPr="00F11124">
                <w:rPr>
                  <w:bCs/>
                  <w:color w:val="0000FF"/>
                  <w:sz w:val="22"/>
                  <w:szCs w:val="22"/>
                  <w:u w:val="single"/>
                </w:rPr>
                <w:t xml:space="preserve"> «ИНФОРМАЦИОННАЯ КАРТА»</w:t>
              </w:r>
            </w:hyperlink>
            <w:r w:rsidRPr="00F11124">
              <w:rPr>
                <w:bCs/>
                <w:sz w:val="22"/>
                <w:szCs w:val="22"/>
              </w:rPr>
              <w:t xml:space="preserve"> извещения</w:t>
            </w:r>
          </w:p>
          <w:p w14:paraId="00A21A13" w14:textId="1AD3B6EC" w:rsidR="00660A8D" w:rsidRPr="00CE1A98" w:rsidRDefault="00660A8D"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CE1A9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E1A98">
              <w:rPr>
                <w:bCs/>
                <w:sz w:val="22"/>
                <w:szCs w:val="22"/>
              </w:rPr>
              <w:t xml:space="preserve">п. </w:t>
            </w:r>
            <w:r w:rsidRPr="00CE1A98">
              <w:rPr>
                <w:bCs/>
                <w:sz w:val="22"/>
                <w:szCs w:val="22"/>
              </w:rPr>
              <w:fldChar w:fldCharType="begin"/>
            </w:r>
            <w:r w:rsidRPr="00CE1A98">
              <w:rPr>
                <w:bCs/>
                <w:sz w:val="22"/>
                <w:szCs w:val="22"/>
              </w:rPr>
              <w:instrText xml:space="preserve"> REF _Ref55316445 \r \h  \* MERGEFORMAT </w:instrText>
            </w:r>
            <w:r w:rsidRPr="00CE1A98">
              <w:rPr>
                <w:bCs/>
                <w:sz w:val="22"/>
                <w:szCs w:val="22"/>
              </w:rPr>
            </w:r>
            <w:r w:rsidRPr="00CE1A98">
              <w:rPr>
                <w:bCs/>
                <w:sz w:val="22"/>
                <w:szCs w:val="22"/>
              </w:rPr>
              <w:fldChar w:fldCharType="separate"/>
            </w:r>
            <w:r w:rsidR="00E072A7">
              <w:rPr>
                <w:bCs/>
                <w:sz w:val="22"/>
                <w:szCs w:val="22"/>
              </w:rPr>
              <w:t>6</w:t>
            </w:r>
            <w:r w:rsidRPr="00CE1A98">
              <w:rPr>
                <w:bCs/>
                <w:sz w:val="22"/>
                <w:szCs w:val="22"/>
              </w:rPr>
              <w:fldChar w:fldCharType="end"/>
            </w:r>
            <w:r w:rsidRPr="00CE1A98">
              <w:rPr>
                <w:bCs/>
                <w:sz w:val="22"/>
                <w:szCs w:val="22"/>
              </w:rPr>
              <w:t xml:space="preserve"> раздела </w:t>
            </w:r>
            <w:hyperlink r:id="rId35" w:anchor="_РАЗДЕЛ_II._ИНФОРМАЦИОННАЯ_1" w:history="1">
              <w:r w:rsidRPr="00CE1A98">
                <w:rPr>
                  <w:rStyle w:val="a4"/>
                  <w:bCs/>
                  <w:sz w:val="22"/>
                  <w:szCs w:val="22"/>
                  <w:lang w:val="en-US"/>
                </w:rPr>
                <w:t>II</w:t>
              </w:r>
              <w:r w:rsidRPr="00CE1A98">
                <w:rPr>
                  <w:rStyle w:val="a4"/>
                  <w:bCs/>
                  <w:sz w:val="22"/>
                  <w:szCs w:val="22"/>
                </w:rPr>
                <w:t xml:space="preserve"> «ИНФОРМАЦИОННАЯ КАРТА»</w:t>
              </w:r>
            </w:hyperlink>
            <w:r w:rsidRPr="00CE1A98">
              <w:rPr>
                <w:bCs/>
                <w:sz w:val="22"/>
                <w:szCs w:val="22"/>
              </w:rPr>
              <w:t xml:space="preserve"> извещения</w:t>
            </w:r>
            <w:r w:rsidRPr="00CE1A98">
              <w:rPr>
                <w:sz w:val="22"/>
                <w:szCs w:val="22"/>
              </w:rPr>
              <w:t>, на коэффициент снижения, предложенный участником, с которым заключается договор.</w:t>
            </w:r>
          </w:p>
          <w:p w14:paraId="65CEFBFA" w14:textId="2107C058" w:rsidR="00660A8D" w:rsidRPr="00CE1A98" w:rsidRDefault="00660A8D"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16AC131" w14:textId="1C7A41FA" w:rsidR="003C6384" w:rsidRPr="00CE1A98" w:rsidRDefault="003C6384"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lastRenderedPageBreak/>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660A8D" w:rsidRPr="00CE1A98" w:rsidRDefault="00660A8D" w:rsidP="00660A8D">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1495F5AF"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E072A7">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6C3860C9"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E072A7">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77777777" w:rsidR="00600ECF" w:rsidRPr="00C271C2"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C3A8C04" w14:textId="77777777" w:rsidR="00EE78DA" w:rsidRPr="00BB2212" w:rsidRDefault="00EE78DA" w:rsidP="00EE78DA">
      <w:pPr>
        <w:tabs>
          <w:tab w:val="left" w:pos="6647"/>
        </w:tabs>
        <w:jc w:val="both"/>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6B02B6" w:rsidRPr="00125CD1" w14:paraId="0F287286" w14:textId="77777777" w:rsidTr="006B02B6">
        <w:tc>
          <w:tcPr>
            <w:tcW w:w="4536" w:type="dxa"/>
            <w:shd w:val="clear" w:color="auto" w:fill="auto"/>
          </w:tcPr>
          <w:p w14:paraId="6D1A7CD9" w14:textId="77777777" w:rsidR="006B02B6" w:rsidRPr="00125CD1" w:rsidRDefault="006B02B6" w:rsidP="005543CB">
            <w:pPr>
              <w:rPr>
                <w:rFonts w:cs="Arial"/>
              </w:rPr>
            </w:pPr>
            <w:r w:rsidRPr="00125CD1">
              <w:rPr>
                <w:rFonts w:cs="Arial"/>
              </w:rPr>
              <w:t>Наименование показателя</w:t>
            </w:r>
          </w:p>
          <w:p w14:paraId="2C34735D" w14:textId="77777777" w:rsidR="006B02B6" w:rsidRPr="00125CD1" w:rsidRDefault="006B02B6" w:rsidP="005543CB">
            <w:pPr>
              <w:rPr>
                <w:rFonts w:cs="Arial"/>
                <w:color w:val="000000"/>
              </w:rPr>
            </w:pPr>
          </w:p>
        </w:tc>
        <w:tc>
          <w:tcPr>
            <w:tcW w:w="4252" w:type="dxa"/>
            <w:shd w:val="clear" w:color="auto" w:fill="auto"/>
          </w:tcPr>
          <w:p w14:paraId="733A8B3A" w14:textId="77777777" w:rsidR="006B02B6" w:rsidRPr="00125CD1" w:rsidRDefault="006B02B6" w:rsidP="005543CB">
            <w:pPr>
              <w:jc w:val="center"/>
              <w:rPr>
                <w:rFonts w:cs="Arial"/>
                <w:color w:val="000000"/>
              </w:rPr>
            </w:pPr>
            <w:r w:rsidRPr="00125CD1">
              <w:rPr>
                <w:rFonts w:cs="Arial"/>
                <w:color w:val="000000"/>
              </w:rPr>
              <w:t>Показатель</w:t>
            </w:r>
          </w:p>
        </w:tc>
        <w:tc>
          <w:tcPr>
            <w:tcW w:w="3969" w:type="dxa"/>
          </w:tcPr>
          <w:p w14:paraId="27FC251C" w14:textId="77777777" w:rsidR="006B02B6" w:rsidRPr="00125CD1" w:rsidRDefault="006B02B6" w:rsidP="005543CB">
            <w:pPr>
              <w:jc w:val="center"/>
              <w:rPr>
                <w:rFonts w:cs="Arial"/>
                <w:color w:val="000000"/>
              </w:rPr>
            </w:pPr>
            <w:r w:rsidRPr="00125CD1">
              <w:rPr>
                <w:rFonts w:cs="Arial"/>
                <w:color w:val="000000"/>
              </w:rPr>
              <w:t>Предложение Участника</w:t>
            </w:r>
          </w:p>
        </w:tc>
      </w:tr>
      <w:tr w:rsidR="006B02B6" w:rsidRPr="00125CD1" w14:paraId="1498CB7E" w14:textId="77777777" w:rsidTr="006B02B6">
        <w:tc>
          <w:tcPr>
            <w:tcW w:w="4536" w:type="dxa"/>
            <w:tcBorders>
              <w:top w:val="single" w:sz="4" w:space="0" w:color="auto"/>
              <w:left w:val="single" w:sz="4" w:space="0" w:color="auto"/>
              <w:bottom w:val="single" w:sz="4" w:space="0" w:color="auto"/>
              <w:right w:val="single" w:sz="4" w:space="0" w:color="auto"/>
            </w:tcBorders>
          </w:tcPr>
          <w:p w14:paraId="1DBE3FDF" w14:textId="4A2BB273" w:rsidR="006B02B6" w:rsidRPr="00125CD1" w:rsidRDefault="006B02B6" w:rsidP="005543CB">
            <w:pPr>
              <w:rPr>
                <w:rFonts w:eastAsia="Calibri"/>
                <w:color w:val="000000"/>
              </w:rPr>
            </w:pPr>
            <w:r w:rsidRPr="00125CD1">
              <w:rPr>
                <w:rFonts w:eastAsia="Calibri"/>
                <w:color w:val="000000"/>
              </w:rPr>
              <w:t xml:space="preserve">1.Величина коэффициента снижения </w:t>
            </w:r>
            <w:r w:rsidR="00744B9A">
              <w:rPr>
                <w:rFonts w:eastAsia="Calibri"/>
                <w:color w:val="000000"/>
              </w:rPr>
              <w:t>цены</w:t>
            </w:r>
          </w:p>
        </w:tc>
        <w:tc>
          <w:tcPr>
            <w:tcW w:w="4252" w:type="dxa"/>
            <w:shd w:val="clear" w:color="auto" w:fill="auto"/>
          </w:tcPr>
          <w:p w14:paraId="26A5028A" w14:textId="77777777" w:rsidR="006B02B6" w:rsidRPr="00125CD1" w:rsidRDefault="006B02B6" w:rsidP="005543CB">
            <w:pPr>
              <w:jc w:val="center"/>
              <w:rPr>
                <w:rFonts w:cs="Arial"/>
                <w:color w:val="000000"/>
              </w:rPr>
            </w:pPr>
            <w:r w:rsidRPr="00125CD1">
              <w:rPr>
                <w:rFonts w:cs="Arial"/>
                <w:color w:val="000000"/>
              </w:rPr>
              <w:t>Коэффициент снижения</w:t>
            </w:r>
          </w:p>
        </w:tc>
        <w:tc>
          <w:tcPr>
            <w:tcW w:w="3969" w:type="dxa"/>
          </w:tcPr>
          <w:p w14:paraId="235F2846" w14:textId="77777777" w:rsidR="006B02B6" w:rsidRPr="00125CD1" w:rsidRDefault="006B02B6" w:rsidP="005543CB">
            <w:pPr>
              <w:rPr>
                <w:rFonts w:cs="Arial"/>
                <w:color w:val="000000"/>
              </w:rPr>
            </w:pPr>
          </w:p>
        </w:tc>
      </w:tr>
    </w:tbl>
    <w:p w14:paraId="44C34DE1" w14:textId="77777777" w:rsidR="00EE78DA" w:rsidRPr="00BB2212" w:rsidRDefault="00EE78DA" w:rsidP="00EE78DA">
      <w:pPr>
        <w:tabs>
          <w:tab w:val="left" w:pos="6647"/>
        </w:tabs>
        <w:ind w:firstLine="709"/>
        <w:jc w:val="both"/>
        <w:rPr>
          <w:sz w:val="20"/>
          <w:szCs w:val="20"/>
        </w:rPr>
      </w:pPr>
    </w:p>
    <w:p w14:paraId="138F97EB" w14:textId="77777777" w:rsidR="00EE78DA" w:rsidRPr="00BB2212" w:rsidRDefault="00EE78DA" w:rsidP="00EE78DA">
      <w:r w:rsidRPr="00BB2212">
        <w:t xml:space="preserve">                           </w:t>
      </w:r>
      <w:r w:rsidRPr="00BB2212">
        <w:rPr>
          <w:vertAlign w:val="superscript"/>
        </w:rPr>
        <w:t xml:space="preserve"> </w:t>
      </w:r>
    </w:p>
    <w:p w14:paraId="52251F0D" w14:textId="77777777" w:rsidR="006F5312" w:rsidRDefault="00EE78DA" w:rsidP="00E07C54">
      <w:pPr>
        <w:rPr>
          <w:iCs/>
          <w:snapToGrid w:val="0"/>
          <w:sz w:val="22"/>
        </w:rPr>
      </w:pPr>
      <w:r w:rsidRPr="00BB2212">
        <w:t xml:space="preserve">  </w:t>
      </w:r>
    </w:p>
    <w:tbl>
      <w:tblPr>
        <w:tblW w:w="16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1418"/>
        <w:gridCol w:w="1252"/>
        <w:gridCol w:w="5684"/>
        <w:gridCol w:w="567"/>
        <w:gridCol w:w="1276"/>
        <w:gridCol w:w="1701"/>
        <w:gridCol w:w="1700"/>
        <w:gridCol w:w="1700"/>
      </w:tblGrid>
      <w:tr w:rsidR="001C5234" w:rsidRPr="006F5312" w14:paraId="4DAA04B0" w14:textId="40FE8B9F" w:rsidTr="001C5234">
        <w:trPr>
          <w:trHeight w:val="1719"/>
          <w:jc w:val="center"/>
        </w:trPr>
        <w:tc>
          <w:tcPr>
            <w:tcW w:w="713" w:type="dxa"/>
            <w:vAlign w:val="center"/>
          </w:tcPr>
          <w:p w14:paraId="75251926" w14:textId="77777777" w:rsidR="001C5234" w:rsidRPr="006F5312" w:rsidRDefault="001C5234" w:rsidP="001C5234">
            <w:pPr>
              <w:jc w:val="center"/>
              <w:rPr>
                <w:rFonts w:eastAsia="MS Mincho"/>
                <w:b/>
                <w:bCs/>
                <w:sz w:val="20"/>
                <w:szCs w:val="20"/>
              </w:rPr>
            </w:pPr>
            <w:r w:rsidRPr="006F5312">
              <w:rPr>
                <w:rFonts w:eastAsia="MS Mincho"/>
                <w:b/>
                <w:bCs/>
                <w:sz w:val="20"/>
                <w:szCs w:val="20"/>
              </w:rPr>
              <w:t>№ п/п</w:t>
            </w:r>
          </w:p>
        </w:tc>
        <w:tc>
          <w:tcPr>
            <w:tcW w:w="1418" w:type="dxa"/>
            <w:vAlign w:val="center"/>
          </w:tcPr>
          <w:p w14:paraId="2B42C86F" w14:textId="77777777" w:rsidR="001C5234" w:rsidRPr="006F5312" w:rsidRDefault="001C5234" w:rsidP="001C5234">
            <w:pPr>
              <w:jc w:val="center"/>
              <w:rPr>
                <w:rFonts w:eastAsia="MS Mincho"/>
                <w:b/>
                <w:bCs/>
                <w:sz w:val="20"/>
                <w:szCs w:val="20"/>
              </w:rPr>
            </w:pPr>
            <w:r w:rsidRPr="006F5312">
              <w:rPr>
                <w:rFonts w:eastAsia="MS Mincho"/>
                <w:b/>
                <w:bCs/>
                <w:sz w:val="20"/>
                <w:szCs w:val="20"/>
              </w:rPr>
              <w:t>Серийный (заводской) номер, марка, модель и т.п.</w:t>
            </w:r>
          </w:p>
        </w:tc>
        <w:tc>
          <w:tcPr>
            <w:tcW w:w="1252" w:type="dxa"/>
            <w:vAlign w:val="center"/>
          </w:tcPr>
          <w:p w14:paraId="3C100717" w14:textId="77777777" w:rsidR="001C5234" w:rsidRPr="006F5312" w:rsidRDefault="001C5234" w:rsidP="001C5234">
            <w:pPr>
              <w:jc w:val="center"/>
              <w:rPr>
                <w:rFonts w:eastAsia="MS Mincho"/>
                <w:b/>
                <w:bCs/>
                <w:sz w:val="20"/>
                <w:szCs w:val="20"/>
              </w:rPr>
            </w:pPr>
            <w:r w:rsidRPr="006F5312">
              <w:rPr>
                <w:rFonts w:eastAsia="MS Mincho"/>
                <w:b/>
                <w:bCs/>
                <w:sz w:val="20"/>
                <w:szCs w:val="20"/>
              </w:rPr>
              <w:t>Производитель</w:t>
            </w:r>
          </w:p>
        </w:tc>
        <w:tc>
          <w:tcPr>
            <w:tcW w:w="5684" w:type="dxa"/>
            <w:vAlign w:val="center"/>
          </w:tcPr>
          <w:p w14:paraId="4DECE31C" w14:textId="77777777" w:rsidR="001C5234" w:rsidRPr="006F5312" w:rsidRDefault="001C5234" w:rsidP="001C5234">
            <w:pPr>
              <w:jc w:val="center"/>
              <w:rPr>
                <w:rFonts w:eastAsia="MS Mincho"/>
                <w:b/>
                <w:bCs/>
                <w:sz w:val="20"/>
                <w:szCs w:val="20"/>
              </w:rPr>
            </w:pPr>
            <w:r w:rsidRPr="006F5312">
              <w:rPr>
                <w:rFonts w:eastAsia="MS Mincho"/>
                <w:b/>
                <w:bCs/>
                <w:sz w:val="20"/>
                <w:szCs w:val="20"/>
              </w:rPr>
              <w:t>Наименование (описание) Товара</w:t>
            </w:r>
          </w:p>
        </w:tc>
        <w:tc>
          <w:tcPr>
            <w:tcW w:w="567" w:type="dxa"/>
            <w:vAlign w:val="center"/>
          </w:tcPr>
          <w:p w14:paraId="13D17647" w14:textId="77777777" w:rsidR="001C5234" w:rsidRPr="006F5312" w:rsidRDefault="001C5234" w:rsidP="001C5234">
            <w:pPr>
              <w:jc w:val="center"/>
              <w:rPr>
                <w:rFonts w:eastAsia="MS Mincho"/>
                <w:b/>
                <w:bCs/>
                <w:sz w:val="20"/>
                <w:szCs w:val="20"/>
              </w:rPr>
            </w:pPr>
            <w:r w:rsidRPr="006F5312">
              <w:rPr>
                <w:rFonts w:eastAsia="MS Mincho"/>
                <w:b/>
                <w:bCs/>
                <w:sz w:val="20"/>
                <w:szCs w:val="20"/>
              </w:rPr>
              <w:t>Единица измерения</w:t>
            </w:r>
          </w:p>
        </w:tc>
        <w:tc>
          <w:tcPr>
            <w:tcW w:w="1276" w:type="dxa"/>
            <w:vAlign w:val="center"/>
          </w:tcPr>
          <w:p w14:paraId="65B331BF" w14:textId="77777777" w:rsidR="001C5234" w:rsidRPr="006F5312" w:rsidRDefault="001C5234" w:rsidP="001C5234">
            <w:pPr>
              <w:jc w:val="center"/>
              <w:rPr>
                <w:rFonts w:eastAsia="MS Mincho"/>
                <w:b/>
                <w:bCs/>
                <w:sz w:val="20"/>
                <w:szCs w:val="20"/>
              </w:rPr>
            </w:pPr>
            <w:r w:rsidRPr="006F5312">
              <w:rPr>
                <w:rFonts w:eastAsia="MS Mincho"/>
                <w:b/>
                <w:bCs/>
                <w:sz w:val="20"/>
                <w:szCs w:val="20"/>
              </w:rPr>
              <w:t>Гарантийный срок</w:t>
            </w:r>
          </w:p>
        </w:tc>
        <w:tc>
          <w:tcPr>
            <w:tcW w:w="1701" w:type="dxa"/>
            <w:tcBorders>
              <w:top w:val="single" w:sz="4" w:space="0" w:color="auto"/>
              <w:left w:val="single" w:sz="4" w:space="0" w:color="auto"/>
              <w:bottom w:val="single" w:sz="4" w:space="0" w:color="auto"/>
              <w:right w:val="single" w:sz="4" w:space="0" w:color="auto"/>
            </w:tcBorders>
            <w:vAlign w:val="center"/>
          </w:tcPr>
          <w:p w14:paraId="26884FD2" w14:textId="40D17EFE" w:rsidR="001C5234" w:rsidRPr="001C5234" w:rsidRDefault="001C5234" w:rsidP="001C5234">
            <w:pPr>
              <w:jc w:val="center"/>
              <w:rPr>
                <w:rFonts w:eastAsia="MS Mincho"/>
                <w:b/>
                <w:bCs/>
                <w:sz w:val="20"/>
                <w:szCs w:val="20"/>
              </w:rPr>
            </w:pPr>
            <w:r w:rsidRPr="001C5234">
              <w:rPr>
                <w:b/>
                <w:snapToGrid w:val="0"/>
                <w:sz w:val="20"/>
              </w:rPr>
              <w:t>Наименование страны происхождения поставляемых товаров (по каждой единице товара)</w:t>
            </w:r>
            <w:r w:rsidRPr="001C5234">
              <w:rPr>
                <w:snapToGrid w:val="0"/>
                <w:sz w:val="20"/>
                <w:vertAlign w:val="superscript"/>
              </w:rPr>
              <w:t>1</w:t>
            </w:r>
          </w:p>
        </w:tc>
        <w:tc>
          <w:tcPr>
            <w:tcW w:w="1700" w:type="dxa"/>
            <w:tcBorders>
              <w:top w:val="single" w:sz="4" w:space="0" w:color="auto"/>
              <w:left w:val="single" w:sz="4" w:space="0" w:color="auto"/>
              <w:bottom w:val="single" w:sz="4" w:space="0" w:color="auto"/>
              <w:right w:val="single" w:sz="4" w:space="0" w:color="auto"/>
            </w:tcBorders>
            <w:vAlign w:val="center"/>
          </w:tcPr>
          <w:p w14:paraId="5D27746B" w14:textId="30DD229E" w:rsidR="001C5234" w:rsidRPr="001C5234" w:rsidRDefault="001C5234" w:rsidP="001C5234">
            <w:pPr>
              <w:jc w:val="center"/>
              <w:rPr>
                <w:rFonts w:eastAsia="MS Mincho"/>
                <w:b/>
                <w:bCs/>
                <w:sz w:val="20"/>
                <w:szCs w:val="20"/>
                <w:vertAlign w:val="superscript"/>
              </w:rPr>
            </w:pPr>
            <w:r w:rsidRPr="001C5234">
              <w:rPr>
                <w:b/>
                <w:snapToGrid w:val="0"/>
                <w:sz w:val="20"/>
              </w:rPr>
              <w:t>Номер реестровой записи Единого реестра российской радиоэлектронной продукции</w:t>
            </w:r>
            <w:r>
              <w:rPr>
                <w:b/>
                <w:snapToGrid w:val="0"/>
                <w:sz w:val="20"/>
                <w:vertAlign w:val="superscript"/>
              </w:rPr>
              <w:t>2</w:t>
            </w:r>
          </w:p>
        </w:tc>
        <w:tc>
          <w:tcPr>
            <w:tcW w:w="1700" w:type="dxa"/>
            <w:tcBorders>
              <w:top w:val="single" w:sz="4" w:space="0" w:color="auto"/>
              <w:left w:val="single" w:sz="4" w:space="0" w:color="auto"/>
              <w:bottom w:val="single" w:sz="4" w:space="0" w:color="auto"/>
              <w:right w:val="single" w:sz="4" w:space="0" w:color="auto"/>
            </w:tcBorders>
            <w:vAlign w:val="center"/>
          </w:tcPr>
          <w:p w14:paraId="003F16F3" w14:textId="66945099" w:rsidR="001C5234" w:rsidRPr="001C5234" w:rsidRDefault="001C5234" w:rsidP="001C5234">
            <w:pPr>
              <w:jc w:val="center"/>
              <w:rPr>
                <w:rFonts w:eastAsia="MS Mincho"/>
                <w:b/>
                <w:bCs/>
                <w:sz w:val="20"/>
                <w:szCs w:val="20"/>
                <w:vertAlign w:val="superscript"/>
              </w:rPr>
            </w:pPr>
            <w:r w:rsidRPr="001C5234">
              <w:rPr>
                <w:b/>
                <w:sz w:val="20"/>
              </w:rPr>
              <w:t>Номер реестровой записи реестра промышленной продукции, произведенной на территории Российской Федерации</w:t>
            </w:r>
            <w:r>
              <w:rPr>
                <w:b/>
                <w:sz w:val="20"/>
                <w:vertAlign w:val="superscript"/>
              </w:rPr>
              <w:t>3</w:t>
            </w:r>
          </w:p>
        </w:tc>
      </w:tr>
      <w:tr w:rsidR="001C5234" w:rsidRPr="006F5312" w14:paraId="21952AA7" w14:textId="0F6026FF" w:rsidTr="001C5234">
        <w:trPr>
          <w:trHeight w:val="242"/>
          <w:jc w:val="center"/>
        </w:trPr>
        <w:tc>
          <w:tcPr>
            <w:tcW w:w="713" w:type="dxa"/>
            <w:vAlign w:val="center"/>
          </w:tcPr>
          <w:p w14:paraId="0E82A949" w14:textId="77777777" w:rsidR="001C5234" w:rsidRPr="006F5312" w:rsidRDefault="001C5234" w:rsidP="006F5312">
            <w:pPr>
              <w:jc w:val="center"/>
            </w:pPr>
            <w:r w:rsidRPr="006F5312">
              <w:t>1</w:t>
            </w:r>
          </w:p>
        </w:tc>
        <w:tc>
          <w:tcPr>
            <w:tcW w:w="1418" w:type="dxa"/>
            <w:shd w:val="clear" w:color="auto" w:fill="auto"/>
            <w:vAlign w:val="center"/>
          </w:tcPr>
          <w:p w14:paraId="45A504B9" w14:textId="2942BDCD" w:rsidR="001C5234" w:rsidRPr="006F5312" w:rsidRDefault="001C5234" w:rsidP="006F5312">
            <w:pPr>
              <w:rPr>
                <w:sz w:val="20"/>
                <w:szCs w:val="20"/>
              </w:rPr>
            </w:pPr>
            <w:r w:rsidRPr="006F5312">
              <w:rPr>
                <w:rFonts w:ascii="Calibri" w:hAnsi="Calibri"/>
                <w:sz w:val="20"/>
                <w:szCs w:val="20"/>
              </w:rPr>
              <w:t>Ноутбук</w:t>
            </w:r>
          </w:p>
        </w:tc>
        <w:tc>
          <w:tcPr>
            <w:tcW w:w="1252" w:type="dxa"/>
            <w:vAlign w:val="center"/>
          </w:tcPr>
          <w:p w14:paraId="66B317AE" w14:textId="77777777" w:rsidR="001C5234" w:rsidRPr="006F5312" w:rsidRDefault="001C5234" w:rsidP="006F5312">
            <w:pPr>
              <w:jc w:val="center"/>
              <w:rPr>
                <w:color w:val="000000"/>
              </w:rPr>
            </w:pPr>
          </w:p>
        </w:tc>
        <w:tc>
          <w:tcPr>
            <w:tcW w:w="5684" w:type="dxa"/>
            <w:shd w:val="clear" w:color="auto" w:fill="auto"/>
            <w:vAlign w:val="center"/>
          </w:tcPr>
          <w:p w14:paraId="7FA04C51" w14:textId="53A3BBEF" w:rsidR="001C5234" w:rsidRPr="006F5312" w:rsidRDefault="001C5234" w:rsidP="006F5312">
            <w:pPr>
              <w:rPr>
                <w:sz w:val="20"/>
                <w:szCs w:val="20"/>
              </w:rPr>
            </w:pPr>
          </w:p>
        </w:tc>
        <w:tc>
          <w:tcPr>
            <w:tcW w:w="567" w:type="dxa"/>
            <w:vAlign w:val="center"/>
          </w:tcPr>
          <w:p w14:paraId="439CC506" w14:textId="77777777" w:rsidR="001C5234" w:rsidRPr="006F5312" w:rsidRDefault="001C5234" w:rsidP="006F5312">
            <w:pPr>
              <w:jc w:val="center"/>
              <w:rPr>
                <w:rFonts w:eastAsia="MS Mincho"/>
                <w:sz w:val="20"/>
                <w:szCs w:val="20"/>
              </w:rPr>
            </w:pPr>
            <w:r w:rsidRPr="006F5312">
              <w:rPr>
                <w:rFonts w:eastAsia="MS Mincho"/>
                <w:sz w:val="20"/>
                <w:szCs w:val="20"/>
              </w:rPr>
              <w:t>Шт.</w:t>
            </w:r>
          </w:p>
        </w:tc>
        <w:tc>
          <w:tcPr>
            <w:tcW w:w="1276" w:type="dxa"/>
            <w:vAlign w:val="center"/>
          </w:tcPr>
          <w:p w14:paraId="703F4BEC" w14:textId="0E2865E5" w:rsidR="001C5234" w:rsidRPr="006F5312" w:rsidRDefault="001C5234" w:rsidP="006F5312">
            <w:pPr>
              <w:jc w:val="center"/>
            </w:pPr>
          </w:p>
        </w:tc>
        <w:tc>
          <w:tcPr>
            <w:tcW w:w="1701" w:type="dxa"/>
            <w:shd w:val="clear" w:color="auto" w:fill="auto"/>
            <w:vAlign w:val="center"/>
          </w:tcPr>
          <w:p w14:paraId="47508748" w14:textId="5A5BC884"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7762BA62" w14:textId="12EE4863" w:rsidR="001C5234" w:rsidRPr="006F5312" w:rsidRDefault="001C5234" w:rsidP="006F5312">
            <w:pPr>
              <w:jc w:val="center"/>
              <w:rPr>
                <w:sz w:val="20"/>
                <w:szCs w:val="20"/>
              </w:rPr>
            </w:pPr>
          </w:p>
        </w:tc>
        <w:tc>
          <w:tcPr>
            <w:tcW w:w="1700" w:type="dxa"/>
            <w:tcBorders>
              <w:top w:val="single" w:sz="4" w:space="0" w:color="auto"/>
              <w:left w:val="nil"/>
              <w:bottom w:val="single" w:sz="4" w:space="0" w:color="auto"/>
              <w:right w:val="single" w:sz="4" w:space="0" w:color="auto"/>
            </w:tcBorders>
          </w:tcPr>
          <w:p w14:paraId="76C4B962" w14:textId="77777777" w:rsidR="001C5234" w:rsidRPr="006F5312" w:rsidRDefault="001C5234" w:rsidP="006F5312">
            <w:pPr>
              <w:jc w:val="center"/>
              <w:rPr>
                <w:sz w:val="20"/>
                <w:szCs w:val="20"/>
              </w:rPr>
            </w:pPr>
          </w:p>
        </w:tc>
      </w:tr>
      <w:tr w:rsidR="001C5234" w:rsidRPr="006F5312" w14:paraId="1E01436B" w14:textId="7408EE60" w:rsidTr="001C5234">
        <w:trPr>
          <w:trHeight w:val="62"/>
          <w:jc w:val="center"/>
        </w:trPr>
        <w:tc>
          <w:tcPr>
            <w:tcW w:w="713" w:type="dxa"/>
            <w:vAlign w:val="center"/>
          </w:tcPr>
          <w:p w14:paraId="7292159E" w14:textId="77777777" w:rsidR="001C5234" w:rsidRPr="006F5312" w:rsidRDefault="001C5234" w:rsidP="006F5312">
            <w:pPr>
              <w:jc w:val="center"/>
              <w:rPr>
                <w:lang w:val="en-US"/>
              </w:rPr>
            </w:pPr>
            <w:r w:rsidRPr="006F5312">
              <w:rPr>
                <w:lang w:val="en-US"/>
              </w:rPr>
              <w:t>2</w:t>
            </w:r>
          </w:p>
        </w:tc>
        <w:tc>
          <w:tcPr>
            <w:tcW w:w="1418" w:type="dxa"/>
            <w:shd w:val="clear" w:color="auto" w:fill="auto"/>
            <w:vAlign w:val="center"/>
          </w:tcPr>
          <w:p w14:paraId="69543D24" w14:textId="0078353F" w:rsidR="001C5234" w:rsidRPr="006F5312" w:rsidRDefault="001C5234" w:rsidP="006F5312">
            <w:pPr>
              <w:rPr>
                <w:rFonts w:ascii="Calibri" w:hAnsi="Calibri"/>
                <w:sz w:val="20"/>
                <w:szCs w:val="20"/>
              </w:rPr>
            </w:pPr>
            <w:r w:rsidRPr="006F5312">
              <w:rPr>
                <w:rFonts w:ascii="Calibri" w:hAnsi="Calibri"/>
                <w:sz w:val="20"/>
                <w:szCs w:val="20"/>
              </w:rPr>
              <w:t>Ноутбук</w:t>
            </w:r>
          </w:p>
        </w:tc>
        <w:tc>
          <w:tcPr>
            <w:tcW w:w="1252" w:type="dxa"/>
            <w:vAlign w:val="center"/>
          </w:tcPr>
          <w:p w14:paraId="5FBA79E6" w14:textId="77777777" w:rsidR="001C5234" w:rsidRPr="006F5312" w:rsidRDefault="001C5234" w:rsidP="006F5312">
            <w:pPr>
              <w:jc w:val="center"/>
              <w:rPr>
                <w:color w:val="000000"/>
              </w:rPr>
            </w:pPr>
          </w:p>
        </w:tc>
        <w:tc>
          <w:tcPr>
            <w:tcW w:w="5684" w:type="dxa"/>
            <w:shd w:val="clear" w:color="auto" w:fill="auto"/>
            <w:vAlign w:val="center"/>
          </w:tcPr>
          <w:p w14:paraId="0FE35502" w14:textId="4B6D928B" w:rsidR="001C5234" w:rsidRPr="006F5312" w:rsidRDefault="001C5234" w:rsidP="006F5312">
            <w:pPr>
              <w:rPr>
                <w:sz w:val="20"/>
                <w:szCs w:val="20"/>
              </w:rPr>
            </w:pPr>
          </w:p>
        </w:tc>
        <w:tc>
          <w:tcPr>
            <w:tcW w:w="567" w:type="dxa"/>
            <w:vAlign w:val="center"/>
          </w:tcPr>
          <w:p w14:paraId="1F40E926"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183D0BDB" w14:textId="41B7C09A" w:rsidR="001C5234" w:rsidRPr="006F5312" w:rsidRDefault="001C5234" w:rsidP="006F5312">
            <w:pPr>
              <w:jc w:val="center"/>
            </w:pPr>
          </w:p>
        </w:tc>
        <w:tc>
          <w:tcPr>
            <w:tcW w:w="1701" w:type="dxa"/>
            <w:shd w:val="clear" w:color="auto" w:fill="auto"/>
            <w:vAlign w:val="center"/>
          </w:tcPr>
          <w:p w14:paraId="78FC9B1C" w14:textId="408B7942"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0DD7771D" w14:textId="3ED9B1EC"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15ADBC02" w14:textId="77777777" w:rsidR="001C5234" w:rsidRPr="006F5312" w:rsidRDefault="001C5234" w:rsidP="006F5312">
            <w:pPr>
              <w:jc w:val="center"/>
              <w:rPr>
                <w:rFonts w:ascii="Calibri" w:hAnsi="Calibri"/>
                <w:sz w:val="20"/>
                <w:szCs w:val="20"/>
              </w:rPr>
            </w:pPr>
          </w:p>
        </w:tc>
      </w:tr>
      <w:tr w:rsidR="001C5234" w:rsidRPr="006F5312" w14:paraId="5EB349B0" w14:textId="45125831" w:rsidTr="001C5234">
        <w:trPr>
          <w:trHeight w:val="272"/>
          <w:jc w:val="center"/>
        </w:trPr>
        <w:tc>
          <w:tcPr>
            <w:tcW w:w="713" w:type="dxa"/>
            <w:vAlign w:val="center"/>
          </w:tcPr>
          <w:p w14:paraId="318415F8" w14:textId="77777777" w:rsidR="001C5234" w:rsidRPr="006F5312" w:rsidRDefault="001C5234" w:rsidP="006F5312">
            <w:pPr>
              <w:jc w:val="center"/>
              <w:rPr>
                <w:lang w:val="en-US"/>
              </w:rPr>
            </w:pPr>
            <w:r w:rsidRPr="006F5312">
              <w:rPr>
                <w:lang w:val="en-US"/>
              </w:rPr>
              <w:t>3</w:t>
            </w:r>
          </w:p>
        </w:tc>
        <w:tc>
          <w:tcPr>
            <w:tcW w:w="1418" w:type="dxa"/>
            <w:shd w:val="clear" w:color="auto" w:fill="auto"/>
            <w:vAlign w:val="center"/>
          </w:tcPr>
          <w:p w14:paraId="334BAA7B" w14:textId="1E9F6836" w:rsidR="001C5234" w:rsidRPr="006F5312" w:rsidRDefault="001C5234" w:rsidP="006F5312">
            <w:pPr>
              <w:rPr>
                <w:rFonts w:ascii="Calibri" w:hAnsi="Calibri"/>
                <w:sz w:val="20"/>
                <w:szCs w:val="20"/>
              </w:rPr>
            </w:pPr>
            <w:r w:rsidRPr="006F5312">
              <w:rPr>
                <w:rFonts w:ascii="Calibri" w:hAnsi="Calibri"/>
                <w:sz w:val="20"/>
                <w:szCs w:val="20"/>
              </w:rPr>
              <w:t>Ноутбук</w:t>
            </w:r>
          </w:p>
        </w:tc>
        <w:tc>
          <w:tcPr>
            <w:tcW w:w="1252" w:type="dxa"/>
            <w:vAlign w:val="center"/>
          </w:tcPr>
          <w:p w14:paraId="78D7ECEC" w14:textId="77777777" w:rsidR="001C5234" w:rsidRPr="006F5312" w:rsidRDefault="001C5234" w:rsidP="006F5312">
            <w:pPr>
              <w:jc w:val="center"/>
              <w:rPr>
                <w:color w:val="000000"/>
              </w:rPr>
            </w:pPr>
          </w:p>
        </w:tc>
        <w:tc>
          <w:tcPr>
            <w:tcW w:w="5684" w:type="dxa"/>
            <w:shd w:val="clear" w:color="auto" w:fill="auto"/>
            <w:vAlign w:val="center"/>
          </w:tcPr>
          <w:p w14:paraId="0EA91B70" w14:textId="459BCCB7" w:rsidR="001C5234" w:rsidRPr="006F5312" w:rsidRDefault="001C5234" w:rsidP="006F5312">
            <w:pPr>
              <w:rPr>
                <w:sz w:val="20"/>
                <w:szCs w:val="20"/>
              </w:rPr>
            </w:pPr>
          </w:p>
        </w:tc>
        <w:tc>
          <w:tcPr>
            <w:tcW w:w="567" w:type="dxa"/>
            <w:vAlign w:val="center"/>
          </w:tcPr>
          <w:p w14:paraId="088E5B5A"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58533FFE" w14:textId="2F93A6FE" w:rsidR="001C5234" w:rsidRPr="006F5312" w:rsidRDefault="001C5234" w:rsidP="006F5312">
            <w:pPr>
              <w:jc w:val="center"/>
            </w:pPr>
          </w:p>
        </w:tc>
        <w:tc>
          <w:tcPr>
            <w:tcW w:w="1701" w:type="dxa"/>
            <w:shd w:val="clear" w:color="auto" w:fill="auto"/>
            <w:vAlign w:val="center"/>
          </w:tcPr>
          <w:p w14:paraId="0CCAEB3D" w14:textId="4F9F5BDA"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5FAF2F37" w14:textId="4164B5CD"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6BCE23DE" w14:textId="77777777" w:rsidR="001C5234" w:rsidRPr="006F5312" w:rsidRDefault="001C5234" w:rsidP="006F5312">
            <w:pPr>
              <w:jc w:val="center"/>
              <w:rPr>
                <w:rFonts w:ascii="Calibri" w:hAnsi="Calibri"/>
                <w:sz w:val="20"/>
                <w:szCs w:val="20"/>
              </w:rPr>
            </w:pPr>
          </w:p>
        </w:tc>
      </w:tr>
      <w:tr w:rsidR="001C5234" w:rsidRPr="006F5312" w14:paraId="394A0116" w14:textId="5E42F435" w:rsidTr="001C5234">
        <w:trPr>
          <w:trHeight w:val="62"/>
          <w:jc w:val="center"/>
        </w:trPr>
        <w:tc>
          <w:tcPr>
            <w:tcW w:w="713" w:type="dxa"/>
            <w:vAlign w:val="center"/>
          </w:tcPr>
          <w:p w14:paraId="1F1ED6AE" w14:textId="77777777" w:rsidR="001C5234" w:rsidRPr="006F5312" w:rsidRDefault="001C5234" w:rsidP="006F5312">
            <w:pPr>
              <w:jc w:val="center"/>
              <w:rPr>
                <w:lang w:val="en-US"/>
              </w:rPr>
            </w:pPr>
            <w:r w:rsidRPr="006F5312">
              <w:rPr>
                <w:lang w:val="en-US"/>
              </w:rPr>
              <w:t>4</w:t>
            </w:r>
          </w:p>
        </w:tc>
        <w:tc>
          <w:tcPr>
            <w:tcW w:w="1418" w:type="dxa"/>
            <w:shd w:val="clear" w:color="auto" w:fill="auto"/>
            <w:vAlign w:val="center"/>
          </w:tcPr>
          <w:p w14:paraId="7D1EA0B5" w14:textId="77777777" w:rsidR="001C5234" w:rsidRPr="006F5312" w:rsidRDefault="001C5234" w:rsidP="006F5312">
            <w:pPr>
              <w:rPr>
                <w:rFonts w:ascii="Calibri" w:hAnsi="Calibri"/>
                <w:sz w:val="20"/>
                <w:szCs w:val="20"/>
              </w:rPr>
            </w:pPr>
            <w:r w:rsidRPr="006F5312">
              <w:rPr>
                <w:rFonts w:ascii="Calibri" w:hAnsi="Calibri"/>
                <w:sz w:val="20"/>
                <w:szCs w:val="20"/>
              </w:rPr>
              <w:t>Монитор</w:t>
            </w:r>
          </w:p>
        </w:tc>
        <w:tc>
          <w:tcPr>
            <w:tcW w:w="1252" w:type="dxa"/>
            <w:vAlign w:val="center"/>
          </w:tcPr>
          <w:p w14:paraId="1B08353E" w14:textId="77777777" w:rsidR="001C5234" w:rsidRPr="006F5312" w:rsidRDefault="001C5234" w:rsidP="006F5312">
            <w:pPr>
              <w:jc w:val="center"/>
              <w:rPr>
                <w:color w:val="000000"/>
              </w:rPr>
            </w:pPr>
          </w:p>
        </w:tc>
        <w:tc>
          <w:tcPr>
            <w:tcW w:w="5684" w:type="dxa"/>
            <w:shd w:val="clear" w:color="auto" w:fill="auto"/>
            <w:vAlign w:val="center"/>
          </w:tcPr>
          <w:p w14:paraId="24EF5E2C" w14:textId="050969BE" w:rsidR="001C5234" w:rsidRPr="006F5312" w:rsidRDefault="001C5234" w:rsidP="006F5312">
            <w:pPr>
              <w:rPr>
                <w:sz w:val="20"/>
                <w:szCs w:val="20"/>
              </w:rPr>
            </w:pPr>
          </w:p>
        </w:tc>
        <w:tc>
          <w:tcPr>
            <w:tcW w:w="567" w:type="dxa"/>
            <w:vAlign w:val="center"/>
          </w:tcPr>
          <w:p w14:paraId="0DFC7EE0"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2A9C1664" w14:textId="418C6B13" w:rsidR="001C5234" w:rsidRPr="006F5312" w:rsidRDefault="001C5234" w:rsidP="006F5312">
            <w:pPr>
              <w:jc w:val="center"/>
            </w:pPr>
          </w:p>
        </w:tc>
        <w:tc>
          <w:tcPr>
            <w:tcW w:w="1701" w:type="dxa"/>
            <w:shd w:val="clear" w:color="auto" w:fill="auto"/>
            <w:vAlign w:val="center"/>
          </w:tcPr>
          <w:p w14:paraId="4113CAF4" w14:textId="404C1347"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2F5DB734" w14:textId="4E7A2E39"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499F7922" w14:textId="77777777" w:rsidR="001C5234" w:rsidRPr="006F5312" w:rsidRDefault="001C5234" w:rsidP="006F5312">
            <w:pPr>
              <w:jc w:val="center"/>
              <w:rPr>
                <w:rFonts w:ascii="Calibri" w:hAnsi="Calibri"/>
                <w:sz w:val="20"/>
                <w:szCs w:val="20"/>
              </w:rPr>
            </w:pPr>
          </w:p>
        </w:tc>
      </w:tr>
      <w:tr w:rsidR="001C5234" w:rsidRPr="006F5312" w14:paraId="2F927CBF" w14:textId="05F6EC11" w:rsidTr="001C5234">
        <w:trPr>
          <w:trHeight w:val="62"/>
          <w:jc w:val="center"/>
        </w:trPr>
        <w:tc>
          <w:tcPr>
            <w:tcW w:w="713" w:type="dxa"/>
            <w:vAlign w:val="center"/>
          </w:tcPr>
          <w:p w14:paraId="67186F7F" w14:textId="77777777" w:rsidR="001C5234" w:rsidRPr="006F5312" w:rsidRDefault="001C5234" w:rsidP="006F5312">
            <w:pPr>
              <w:jc w:val="center"/>
              <w:rPr>
                <w:lang w:val="en-US"/>
              </w:rPr>
            </w:pPr>
            <w:r w:rsidRPr="006F5312">
              <w:rPr>
                <w:lang w:val="en-US"/>
              </w:rPr>
              <w:t>5</w:t>
            </w:r>
          </w:p>
        </w:tc>
        <w:tc>
          <w:tcPr>
            <w:tcW w:w="1418" w:type="dxa"/>
            <w:shd w:val="clear" w:color="auto" w:fill="auto"/>
            <w:vAlign w:val="center"/>
          </w:tcPr>
          <w:p w14:paraId="2F7A586B" w14:textId="77777777" w:rsidR="001C5234" w:rsidRPr="006F5312" w:rsidRDefault="001C5234" w:rsidP="006F5312">
            <w:pPr>
              <w:rPr>
                <w:rFonts w:ascii="Calibri" w:hAnsi="Calibri"/>
                <w:sz w:val="20"/>
                <w:szCs w:val="20"/>
              </w:rPr>
            </w:pPr>
            <w:r w:rsidRPr="006F5312">
              <w:rPr>
                <w:rFonts w:ascii="Calibri" w:hAnsi="Calibri"/>
                <w:sz w:val="20"/>
                <w:szCs w:val="20"/>
              </w:rPr>
              <w:t>Монитор</w:t>
            </w:r>
          </w:p>
        </w:tc>
        <w:tc>
          <w:tcPr>
            <w:tcW w:w="1252" w:type="dxa"/>
            <w:vAlign w:val="center"/>
          </w:tcPr>
          <w:p w14:paraId="039ECF53" w14:textId="77777777" w:rsidR="001C5234" w:rsidRPr="006F5312" w:rsidRDefault="001C5234" w:rsidP="006F5312">
            <w:pPr>
              <w:jc w:val="center"/>
              <w:rPr>
                <w:color w:val="000000"/>
              </w:rPr>
            </w:pPr>
          </w:p>
        </w:tc>
        <w:tc>
          <w:tcPr>
            <w:tcW w:w="5684" w:type="dxa"/>
            <w:shd w:val="clear" w:color="auto" w:fill="auto"/>
            <w:vAlign w:val="center"/>
          </w:tcPr>
          <w:p w14:paraId="7E845D71" w14:textId="552A48A8" w:rsidR="001C5234" w:rsidRPr="006F5312" w:rsidRDefault="001C5234" w:rsidP="006F5312">
            <w:pPr>
              <w:rPr>
                <w:sz w:val="20"/>
                <w:szCs w:val="20"/>
              </w:rPr>
            </w:pPr>
          </w:p>
        </w:tc>
        <w:tc>
          <w:tcPr>
            <w:tcW w:w="567" w:type="dxa"/>
            <w:vAlign w:val="center"/>
          </w:tcPr>
          <w:p w14:paraId="3701C464"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59D81268" w14:textId="71B2B433" w:rsidR="001C5234" w:rsidRPr="006F5312" w:rsidRDefault="001C5234" w:rsidP="006F5312">
            <w:pPr>
              <w:jc w:val="center"/>
            </w:pPr>
          </w:p>
        </w:tc>
        <w:tc>
          <w:tcPr>
            <w:tcW w:w="1701" w:type="dxa"/>
            <w:shd w:val="clear" w:color="auto" w:fill="auto"/>
            <w:vAlign w:val="center"/>
          </w:tcPr>
          <w:p w14:paraId="51471711" w14:textId="3DE0BCAB"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2F4CC79C" w14:textId="42F4A167"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6CCAEC10" w14:textId="77777777" w:rsidR="001C5234" w:rsidRPr="006F5312" w:rsidRDefault="001C5234" w:rsidP="006F5312">
            <w:pPr>
              <w:jc w:val="center"/>
              <w:rPr>
                <w:rFonts w:ascii="Calibri" w:hAnsi="Calibri"/>
                <w:sz w:val="20"/>
                <w:szCs w:val="20"/>
              </w:rPr>
            </w:pPr>
          </w:p>
        </w:tc>
      </w:tr>
      <w:tr w:rsidR="001C5234" w:rsidRPr="006F5312" w14:paraId="0E5BDA05" w14:textId="3FCF223D" w:rsidTr="001C5234">
        <w:trPr>
          <w:trHeight w:val="62"/>
          <w:jc w:val="center"/>
        </w:trPr>
        <w:tc>
          <w:tcPr>
            <w:tcW w:w="713" w:type="dxa"/>
            <w:vAlign w:val="center"/>
          </w:tcPr>
          <w:p w14:paraId="21C87365" w14:textId="77777777" w:rsidR="001C5234" w:rsidRPr="006F5312" w:rsidRDefault="001C5234" w:rsidP="006F5312">
            <w:pPr>
              <w:jc w:val="center"/>
              <w:rPr>
                <w:lang w:val="en-US"/>
              </w:rPr>
            </w:pPr>
            <w:r w:rsidRPr="006F5312">
              <w:rPr>
                <w:lang w:val="en-US"/>
              </w:rPr>
              <w:t>6</w:t>
            </w:r>
          </w:p>
        </w:tc>
        <w:tc>
          <w:tcPr>
            <w:tcW w:w="1418" w:type="dxa"/>
            <w:shd w:val="clear" w:color="auto" w:fill="auto"/>
            <w:vAlign w:val="center"/>
          </w:tcPr>
          <w:p w14:paraId="21FFB286" w14:textId="646DAD8B" w:rsidR="001C5234" w:rsidRPr="006F5312" w:rsidRDefault="001C5234" w:rsidP="006F5312">
            <w:pPr>
              <w:rPr>
                <w:rFonts w:ascii="Calibri" w:hAnsi="Calibri"/>
                <w:sz w:val="20"/>
                <w:szCs w:val="20"/>
              </w:rPr>
            </w:pPr>
            <w:r w:rsidRPr="006F5312">
              <w:rPr>
                <w:rFonts w:ascii="Calibri" w:hAnsi="Calibri"/>
                <w:sz w:val="20"/>
                <w:szCs w:val="20"/>
              </w:rPr>
              <w:t>Компьютер</w:t>
            </w:r>
          </w:p>
        </w:tc>
        <w:tc>
          <w:tcPr>
            <w:tcW w:w="1252" w:type="dxa"/>
            <w:vAlign w:val="center"/>
          </w:tcPr>
          <w:p w14:paraId="6970876F" w14:textId="77777777" w:rsidR="001C5234" w:rsidRPr="006F5312" w:rsidRDefault="001C5234" w:rsidP="006F5312">
            <w:pPr>
              <w:jc w:val="center"/>
              <w:rPr>
                <w:color w:val="000000"/>
              </w:rPr>
            </w:pPr>
          </w:p>
        </w:tc>
        <w:tc>
          <w:tcPr>
            <w:tcW w:w="5684" w:type="dxa"/>
            <w:shd w:val="clear" w:color="auto" w:fill="auto"/>
            <w:vAlign w:val="center"/>
          </w:tcPr>
          <w:p w14:paraId="1D08957A" w14:textId="52323C6E" w:rsidR="001C5234" w:rsidRPr="006F5312" w:rsidRDefault="001C5234" w:rsidP="006F5312">
            <w:pPr>
              <w:rPr>
                <w:sz w:val="20"/>
                <w:szCs w:val="20"/>
              </w:rPr>
            </w:pPr>
          </w:p>
        </w:tc>
        <w:tc>
          <w:tcPr>
            <w:tcW w:w="567" w:type="dxa"/>
            <w:vAlign w:val="center"/>
          </w:tcPr>
          <w:p w14:paraId="6D5B2F3A"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5E2FAFF7" w14:textId="5D71E94B" w:rsidR="001C5234" w:rsidRPr="006F5312" w:rsidRDefault="001C5234" w:rsidP="006F5312">
            <w:pPr>
              <w:jc w:val="center"/>
            </w:pPr>
          </w:p>
        </w:tc>
        <w:tc>
          <w:tcPr>
            <w:tcW w:w="1701" w:type="dxa"/>
            <w:shd w:val="clear" w:color="auto" w:fill="auto"/>
            <w:vAlign w:val="center"/>
          </w:tcPr>
          <w:p w14:paraId="667E8626" w14:textId="00B29104"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1EED3D78" w14:textId="6FB7FEB0"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086164E4" w14:textId="77777777" w:rsidR="001C5234" w:rsidRPr="006F5312" w:rsidRDefault="001C5234" w:rsidP="006F5312">
            <w:pPr>
              <w:jc w:val="center"/>
              <w:rPr>
                <w:rFonts w:ascii="Calibri" w:hAnsi="Calibri"/>
                <w:sz w:val="20"/>
                <w:szCs w:val="20"/>
              </w:rPr>
            </w:pPr>
          </w:p>
        </w:tc>
      </w:tr>
      <w:tr w:rsidR="001C5234" w:rsidRPr="006F5312" w14:paraId="30EF0A22" w14:textId="1B68336E" w:rsidTr="001C5234">
        <w:trPr>
          <w:trHeight w:val="62"/>
          <w:jc w:val="center"/>
        </w:trPr>
        <w:tc>
          <w:tcPr>
            <w:tcW w:w="713" w:type="dxa"/>
            <w:vAlign w:val="center"/>
          </w:tcPr>
          <w:p w14:paraId="74C7B8D8" w14:textId="77777777" w:rsidR="001C5234" w:rsidRPr="006F5312" w:rsidRDefault="001C5234" w:rsidP="006F5312">
            <w:pPr>
              <w:jc w:val="center"/>
              <w:rPr>
                <w:lang w:val="en-US"/>
              </w:rPr>
            </w:pPr>
            <w:r w:rsidRPr="006F5312">
              <w:rPr>
                <w:lang w:val="en-US"/>
              </w:rPr>
              <w:t>7</w:t>
            </w:r>
          </w:p>
        </w:tc>
        <w:tc>
          <w:tcPr>
            <w:tcW w:w="1418" w:type="dxa"/>
            <w:shd w:val="clear" w:color="auto" w:fill="auto"/>
            <w:vAlign w:val="center"/>
          </w:tcPr>
          <w:p w14:paraId="2D0B3E2A" w14:textId="5EA78F3D" w:rsidR="001C5234" w:rsidRPr="006F5312" w:rsidRDefault="001C5234" w:rsidP="006F5312">
            <w:pPr>
              <w:rPr>
                <w:rFonts w:ascii="Calibri" w:hAnsi="Calibri"/>
                <w:sz w:val="20"/>
                <w:szCs w:val="20"/>
              </w:rPr>
            </w:pPr>
            <w:r w:rsidRPr="006F5312">
              <w:rPr>
                <w:rFonts w:ascii="Calibri" w:hAnsi="Calibri"/>
                <w:sz w:val="20"/>
                <w:szCs w:val="20"/>
              </w:rPr>
              <w:t>Компьютер</w:t>
            </w:r>
          </w:p>
        </w:tc>
        <w:tc>
          <w:tcPr>
            <w:tcW w:w="1252" w:type="dxa"/>
            <w:vAlign w:val="center"/>
          </w:tcPr>
          <w:p w14:paraId="235CA94D" w14:textId="77777777" w:rsidR="001C5234" w:rsidRPr="006F5312" w:rsidRDefault="001C5234" w:rsidP="006F5312">
            <w:pPr>
              <w:jc w:val="center"/>
              <w:rPr>
                <w:color w:val="000000"/>
              </w:rPr>
            </w:pPr>
          </w:p>
        </w:tc>
        <w:tc>
          <w:tcPr>
            <w:tcW w:w="5684" w:type="dxa"/>
            <w:shd w:val="clear" w:color="auto" w:fill="auto"/>
            <w:vAlign w:val="center"/>
          </w:tcPr>
          <w:p w14:paraId="34D7B2DC" w14:textId="6C453B46" w:rsidR="001C5234" w:rsidRPr="006F5312" w:rsidRDefault="001C5234" w:rsidP="006F5312">
            <w:pPr>
              <w:rPr>
                <w:sz w:val="20"/>
                <w:szCs w:val="20"/>
              </w:rPr>
            </w:pPr>
          </w:p>
        </w:tc>
        <w:tc>
          <w:tcPr>
            <w:tcW w:w="567" w:type="dxa"/>
            <w:vAlign w:val="center"/>
          </w:tcPr>
          <w:p w14:paraId="51F56B20"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4F1B9639" w14:textId="015D4C74" w:rsidR="001C5234" w:rsidRPr="006F5312" w:rsidRDefault="001C5234" w:rsidP="006F5312">
            <w:pPr>
              <w:jc w:val="center"/>
            </w:pPr>
          </w:p>
        </w:tc>
        <w:tc>
          <w:tcPr>
            <w:tcW w:w="1701" w:type="dxa"/>
            <w:shd w:val="clear" w:color="auto" w:fill="auto"/>
            <w:vAlign w:val="center"/>
          </w:tcPr>
          <w:p w14:paraId="705EDC40" w14:textId="5758B67A"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02347166" w14:textId="760FCDD7"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0789CA12" w14:textId="77777777" w:rsidR="001C5234" w:rsidRPr="006F5312" w:rsidRDefault="001C5234" w:rsidP="006F5312">
            <w:pPr>
              <w:jc w:val="center"/>
              <w:rPr>
                <w:rFonts w:ascii="Calibri" w:hAnsi="Calibri"/>
                <w:sz w:val="20"/>
                <w:szCs w:val="20"/>
              </w:rPr>
            </w:pPr>
          </w:p>
        </w:tc>
      </w:tr>
      <w:tr w:rsidR="001C5234" w:rsidRPr="006F5312" w14:paraId="30AE2C14" w14:textId="4C19D67A" w:rsidTr="001C5234">
        <w:trPr>
          <w:trHeight w:val="62"/>
          <w:jc w:val="center"/>
        </w:trPr>
        <w:tc>
          <w:tcPr>
            <w:tcW w:w="713" w:type="dxa"/>
            <w:vAlign w:val="center"/>
          </w:tcPr>
          <w:p w14:paraId="5D64770B" w14:textId="77777777" w:rsidR="001C5234" w:rsidRPr="006F5312" w:rsidRDefault="001C5234" w:rsidP="006F5312">
            <w:pPr>
              <w:jc w:val="center"/>
            </w:pPr>
            <w:r w:rsidRPr="006F5312">
              <w:lastRenderedPageBreak/>
              <w:t>8</w:t>
            </w:r>
          </w:p>
        </w:tc>
        <w:tc>
          <w:tcPr>
            <w:tcW w:w="1418" w:type="dxa"/>
            <w:shd w:val="clear" w:color="auto" w:fill="auto"/>
            <w:vAlign w:val="center"/>
          </w:tcPr>
          <w:p w14:paraId="7237D6C8" w14:textId="5D2F024E" w:rsidR="001C5234" w:rsidRPr="006F5312" w:rsidRDefault="001C5234" w:rsidP="006F5312">
            <w:pPr>
              <w:rPr>
                <w:rFonts w:ascii="Calibri" w:hAnsi="Calibri"/>
                <w:sz w:val="20"/>
                <w:szCs w:val="20"/>
              </w:rPr>
            </w:pPr>
            <w:r w:rsidRPr="006F5312">
              <w:rPr>
                <w:rFonts w:ascii="Calibri" w:hAnsi="Calibri"/>
                <w:sz w:val="20"/>
                <w:szCs w:val="20"/>
              </w:rPr>
              <w:t>Компьютер</w:t>
            </w:r>
          </w:p>
        </w:tc>
        <w:tc>
          <w:tcPr>
            <w:tcW w:w="1252" w:type="dxa"/>
            <w:vAlign w:val="center"/>
          </w:tcPr>
          <w:p w14:paraId="6337A52C" w14:textId="77777777" w:rsidR="001C5234" w:rsidRPr="006F5312" w:rsidRDefault="001C5234" w:rsidP="006F5312">
            <w:pPr>
              <w:jc w:val="center"/>
              <w:rPr>
                <w:color w:val="000000"/>
              </w:rPr>
            </w:pPr>
          </w:p>
        </w:tc>
        <w:tc>
          <w:tcPr>
            <w:tcW w:w="5684" w:type="dxa"/>
            <w:shd w:val="clear" w:color="auto" w:fill="auto"/>
            <w:vAlign w:val="center"/>
          </w:tcPr>
          <w:p w14:paraId="68C88630" w14:textId="36FFDB2D" w:rsidR="001C5234" w:rsidRPr="006F5312" w:rsidRDefault="001C5234" w:rsidP="006F5312">
            <w:pPr>
              <w:rPr>
                <w:sz w:val="20"/>
                <w:szCs w:val="20"/>
              </w:rPr>
            </w:pPr>
          </w:p>
        </w:tc>
        <w:tc>
          <w:tcPr>
            <w:tcW w:w="567" w:type="dxa"/>
            <w:vAlign w:val="center"/>
          </w:tcPr>
          <w:p w14:paraId="6FD0CD48"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386027F0" w14:textId="21CDF145" w:rsidR="001C5234" w:rsidRPr="006F5312" w:rsidRDefault="001C5234" w:rsidP="006F5312">
            <w:pPr>
              <w:jc w:val="center"/>
            </w:pPr>
          </w:p>
        </w:tc>
        <w:tc>
          <w:tcPr>
            <w:tcW w:w="1701" w:type="dxa"/>
            <w:shd w:val="clear" w:color="auto" w:fill="auto"/>
            <w:vAlign w:val="center"/>
          </w:tcPr>
          <w:p w14:paraId="5BE8E180" w14:textId="111D0823"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101FD800" w14:textId="734AA15B"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1645DA2B" w14:textId="77777777" w:rsidR="001C5234" w:rsidRPr="006F5312" w:rsidRDefault="001C5234" w:rsidP="006F5312">
            <w:pPr>
              <w:jc w:val="center"/>
              <w:rPr>
                <w:rFonts w:ascii="Calibri" w:hAnsi="Calibri"/>
                <w:sz w:val="20"/>
                <w:szCs w:val="20"/>
              </w:rPr>
            </w:pPr>
          </w:p>
        </w:tc>
      </w:tr>
      <w:tr w:rsidR="001C5234" w:rsidRPr="006F5312" w14:paraId="1F96630D" w14:textId="10CF60EA" w:rsidTr="001C5234">
        <w:trPr>
          <w:trHeight w:val="62"/>
          <w:jc w:val="center"/>
        </w:trPr>
        <w:tc>
          <w:tcPr>
            <w:tcW w:w="713" w:type="dxa"/>
            <w:vAlign w:val="center"/>
          </w:tcPr>
          <w:p w14:paraId="24DDB7F6" w14:textId="77777777" w:rsidR="001C5234" w:rsidRPr="006F5312" w:rsidRDefault="001C5234" w:rsidP="006F5312">
            <w:pPr>
              <w:jc w:val="center"/>
            </w:pPr>
            <w:r w:rsidRPr="006F5312">
              <w:t>9</w:t>
            </w:r>
          </w:p>
        </w:tc>
        <w:tc>
          <w:tcPr>
            <w:tcW w:w="1418" w:type="dxa"/>
            <w:shd w:val="clear" w:color="auto" w:fill="auto"/>
            <w:vAlign w:val="center"/>
          </w:tcPr>
          <w:p w14:paraId="68E710C9" w14:textId="77777777" w:rsidR="001C5234" w:rsidRPr="006F5312" w:rsidRDefault="001C5234" w:rsidP="006F5312">
            <w:pPr>
              <w:rPr>
                <w:rFonts w:ascii="Calibri" w:hAnsi="Calibri"/>
                <w:sz w:val="20"/>
                <w:szCs w:val="20"/>
              </w:rPr>
            </w:pPr>
            <w:r w:rsidRPr="006F5312">
              <w:rPr>
                <w:rFonts w:ascii="Calibri" w:hAnsi="Calibri"/>
                <w:sz w:val="20"/>
                <w:szCs w:val="20"/>
              </w:rPr>
              <w:t>МФУ</w:t>
            </w:r>
          </w:p>
        </w:tc>
        <w:tc>
          <w:tcPr>
            <w:tcW w:w="1252" w:type="dxa"/>
            <w:vAlign w:val="center"/>
          </w:tcPr>
          <w:p w14:paraId="037BE69C" w14:textId="77777777" w:rsidR="001C5234" w:rsidRPr="006F5312" w:rsidRDefault="001C5234" w:rsidP="006F5312">
            <w:pPr>
              <w:jc w:val="center"/>
              <w:rPr>
                <w:color w:val="000000"/>
              </w:rPr>
            </w:pPr>
          </w:p>
        </w:tc>
        <w:tc>
          <w:tcPr>
            <w:tcW w:w="5684" w:type="dxa"/>
            <w:shd w:val="clear" w:color="auto" w:fill="auto"/>
            <w:vAlign w:val="center"/>
          </w:tcPr>
          <w:p w14:paraId="434A9E40" w14:textId="108812CF" w:rsidR="001C5234" w:rsidRPr="006F5312" w:rsidRDefault="001C5234" w:rsidP="006F5312">
            <w:pPr>
              <w:rPr>
                <w:sz w:val="20"/>
                <w:szCs w:val="20"/>
              </w:rPr>
            </w:pPr>
          </w:p>
        </w:tc>
        <w:tc>
          <w:tcPr>
            <w:tcW w:w="567" w:type="dxa"/>
            <w:vAlign w:val="center"/>
          </w:tcPr>
          <w:p w14:paraId="20A5E434"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17306866" w14:textId="6BDC4515" w:rsidR="001C5234" w:rsidRPr="006F5312" w:rsidRDefault="001C5234" w:rsidP="006F5312">
            <w:pPr>
              <w:jc w:val="center"/>
            </w:pPr>
          </w:p>
        </w:tc>
        <w:tc>
          <w:tcPr>
            <w:tcW w:w="1701" w:type="dxa"/>
            <w:shd w:val="clear" w:color="auto" w:fill="auto"/>
            <w:vAlign w:val="center"/>
          </w:tcPr>
          <w:p w14:paraId="3721CBCD" w14:textId="46D170AC"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26943A89" w14:textId="74ADB3A3"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7EC5BACF" w14:textId="77777777" w:rsidR="001C5234" w:rsidRPr="006F5312" w:rsidRDefault="001C5234" w:rsidP="006F5312">
            <w:pPr>
              <w:jc w:val="center"/>
              <w:rPr>
                <w:rFonts w:ascii="Calibri" w:hAnsi="Calibri"/>
                <w:sz w:val="20"/>
                <w:szCs w:val="20"/>
              </w:rPr>
            </w:pPr>
          </w:p>
        </w:tc>
      </w:tr>
      <w:tr w:rsidR="001C5234" w:rsidRPr="006F5312" w14:paraId="632DE2C8" w14:textId="029C942F" w:rsidTr="001C5234">
        <w:trPr>
          <w:trHeight w:val="62"/>
          <w:jc w:val="center"/>
        </w:trPr>
        <w:tc>
          <w:tcPr>
            <w:tcW w:w="713" w:type="dxa"/>
            <w:vAlign w:val="center"/>
          </w:tcPr>
          <w:p w14:paraId="6762B5EC" w14:textId="77777777" w:rsidR="001C5234" w:rsidRPr="006F5312" w:rsidRDefault="001C5234" w:rsidP="006F5312">
            <w:pPr>
              <w:jc w:val="center"/>
            </w:pPr>
            <w:r w:rsidRPr="006F5312">
              <w:t>10</w:t>
            </w:r>
          </w:p>
        </w:tc>
        <w:tc>
          <w:tcPr>
            <w:tcW w:w="1418" w:type="dxa"/>
            <w:shd w:val="clear" w:color="auto" w:fill="auto"/>
            <w:vAlign w:val="center"/>
          </w:tcPr>
          <w:p w14:paraId="50EA1485" w14:textId="77777777" w:rsidR="001C5234" w:rsidRPr="006F5312" w:rsidRDefault="001C5234" w:rsidP="006F5312">
            <w:pPr>
              <w:rPr>
                <w:rFonts w:ascii="Calibri" w:hAnsi="Calibri"/>
                <w:sz w:val="20"/>
                <w:szCs w:val="20"/>
              </w:rPr>
            </w:pPr>
            <w:r w:rsidRPr="006F5312">
              <w:rPr>
                <w:rFonts w:ascii="Calibri" w:hAnsi="Calibri"/>
                <w:sz w:val="20"/>
                <w:szCs w:val="20"/>
              </w:rPr>
              <w:t>Сканер</w:t>
            </w:r>
          </w:p>
        </w:tc>
        <w:tc>
          <w:tcPr>
            <w:tcW w:w="1252" w:type="dxa"/>
            <w:vAlign w:val="center"/>
          </w:tcPr>
          <w:p w14:paraId="3F2220D6" w14:textId="77777777" w:rsidR="001C5234" w:rsidRPr="006F5312" w:rsidRDefault="001C5234" w:rsidP="006F5312">
            <w:pPr>
              <w:jc w:val="center"/>
              <w:rPr>
                <w:color w:val="000000"/>
              </w:rPr>
            </w:pPr>
          </w:p>
        </w:tc>
        <w:tc>
          <w:tcPr>
            <w:tcW w:w="5684" w:type="dxa"/>
            <w:shd w:val="clear" w:color="auto" w:fill="auto"/>
            <w:vAlign w:val="center"/>
          </w:tcPr>
          <w:p w14:paraId="1B528883" w14:textId="4F465149" w:rsidR="001C5234" w:rsidRPr="006F5312" w:rsidRDefault="001C5234" w:rsidP="006F5312">
            <w:pPr>
              <w:rPr>
                <w:sz w:val="20"/>
                <w:szCs w:val="20"/>
              </w:rPr>
            </w:pPr>
          </w:p>
        </w:tc>
        <w:tc>
          <w:tcPr>
            <w:tcW w:w="567" w:type="dxa"/>
            <w:vAlign w:val="center"/>
          </w:tcPr>
          <w:p w14:paraId="484BCA1A"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1E953059" w14:textId="39EDA6E2" w:rsidR="001C5234" w:rsidRPr="006F5312" w:rsidRDefault="001C5234" w:rsidP="006F5312">
            <w:pPr>
              <w:jc w:val="center"/>
            </w:pPr>
          </w:p>
        </w:tc>
        <w:tc>
          <w:tcPr>
            <w:tcW w:w="1701" w:type="dxa"/>
            <w:shd w:val="clear" w:color="auto" w:fill="auto"/>
            <w:vAlign w:val="center"/>
          </w:tcPr>
          <w:p w14:paraId="5C6C8532" w14:textId="1CC7D972"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4A3EB837" w14:textId="7C532538"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4BED81A7" w14:textId="77777777" w:rsidR="001C5234" w:rsidRPr="006F5312" w:rsidRDefault="001C5234" w:rsidP="006F5312">
            <w:pPr>
              <w:jc w:val="center"/>
              <w:rPr>
                <w:rFonts w:ascii="Calibri" w:hAnsi="Calibri"/>
                <w:sz w:val="20"/>
                <w:szCs w:val="20"/>
              </w:rPr>
            </w:pPr>
          </w:p>
        </w:tc>
      </w:tr>
      <w:tr w:rsidR="001C5234" w:rsidRPr="006F5312" w14:paraId="54F84609" w14:textId="7193AE72" w:rsidTr="001C5234">
        <w:trPr>
          <w:trHeight w:val="62"/>
          <w:jc w:val="center"/>
        </w:trPr>
        <w:tc>
          <w:tcPr>
            <w:tcW w:w="713" w:type="dxa"/>
            <w:vAlign w:val="center"/>
          </w:tcPr>
          <w:p w14:paraId="7261F376" w14:textId="77777777" w:rsidR="001C5234" w:rsidRPr="006F5312" w:rsidRDefault="001C5234" w:rsidP="006F5312">
            <w:pPr>
              <w:jc w:val="center"/>
            </w:pPr>
            <w:r w:rsidRPr="006F5312">
              <w:t>11</w:t>
            </w:r>
          </w:p>
        </w:tc>
        <w:tc>
          <w:tcPr>
            <w:tcW w:w="1418" w:type="dxa"/>
            <w:shd w:val="clear" w:color="auto" w:fill="auto"/>
            <w:vAlign w:val="center"/>
          </w:tcPr>
          <w:p w14:paraId="32C5E9C8" w14:textId="77777777" w:rsidR="001C5234" w:rsidRPr="006F5312" w:rsidRDefault="001C5234" w:rsidP="006F5312">
            <w:pPr>
              <w:rPr>
                <w:rFonts w:ascii="Calibri" w:hAnsi="Calibri"/>
                <w:sz w:val="20"/>
                <w:szCs w:val="20"/>
              </w:rPr>
            </w:pPr>
            <w:r w:rsidRPr="006F5312">
              <w:rPr>
                <w:rFonts w:ascii="Calibri" w:hAnsi="Calibri"/>
                <w:sz w:val="20"/>
                <w:szCs w:val="20"/>
              </w:rPr>
              <w:t>Сканер штрихкода</w:t>
            </w:r>
          </w:p>
        </w:tc>
        <w:tc>
          <w:tcPr>
            <w:tcW w:w="1252" w:type="dxa"/>
            <w:vAlign w:val="center"/>
          </w:tcPr>
          <w:p w14:paraId="6DA6777E" w14:textId="77777777" w:rsidR="001C5234" w:rsidRPr="006F5312" w:rsidRDefault="001C5234" w:rsidP="006F5312">
            <w:pPr>
              <w:jc w:val="center"/>
              <w:rPr>
                <w:color w:val="000000"/>
              </w:rPr>
            </w:pPr>
          </w:p>
        </w:tc>
        <w:tc>
          <w:tcPr>
            <w:tcW w:w="5684" w:type="dxa"/>
            <w:shd w:val="clear" w:color="auto" w:fill="auto"/>
            <w:vAlign w:val="center"/>
          </w:tcPr>
          <w:p w14:paraId="264314CF" w14:textId="57A93F4D" w:rsidR="001C5234" w:rsidRPr="006F5312" w:rsidRDefault="001C5234" w:rsidP="006F5312">
            <w:pPr>
              <w:rPr>
                <w:sz w:val="20"/>
                <w:szCs w:val="20"/>
              </w:rPr>
            </w:pPr>
          </w:p>
        </w:tc>
        <w:tc>
          <w:tcPr>
            <w:tcW w:w="567" w:type="dxa"/>
            <w:vAlign w:val="center"/>
          </w:tcPr>
          <w:p w14:paraId="768222BC" w14:textId="77777777" w:rsidR="001C5234" w:rsidRPr="006F5312" w:rsidRDefault="001C5234" w:rsidP="006F5312">
            <w:pPr>
              <w:jc w:val="center"/>
            </w:pPr>
            <w:r w:rsidRPr="006F5312">
              <w:rPr>
                <w:rFonts w:eastAsia="MS Mincho"/>
                <w:sz w:val="20"/>
                <w:szCs w:val="20"/>
              </w:rPr>
              <w:t>Шт.</w:t>
            </w:r>
          </w:p>
        </w:tc>
        <w:tc>
          <w:tcPr>
            <w:tcW w:w="1276" w:type="dxa"/>
            <w:vAlign w:val="center"/>
          </w:tcPr>
          <w:p w14:paraId="797B88D2" w14:textId="79DD0975" w:rsidR="001C5234" w:rsidRPr="006F5312" w:rsidRDefault="001C5234" w:rsidP="006F5312">
            <w:pPr>
              <w:jc w:val="center"/>
            </w:pPr>
          </w:p>
        </w:tc>
        <w:tc>
          <w:tcPr>
            <w:tcW w:w="1701" w:type="dxa"/>
            <w:shd w:val="clear" w:color="auto" w:fill="auto"/>
            <w:vAlign w:val="center"/>
          </w:tcPr>
          <w:p w14:paraId="133CCA51" w14:textId="31147BC5"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shd w:val="clear" w:color="auto" w:fill="auto"/>
            <w:vAlign w:val="center"/>
          </w:tcPr>
          <w:p w14:paraId="1E2A39CE" w14:textId="6D27F5FA" w:rsidR="001C5234" w:rsidRPr="006F5312" w:rsidRDefault="001C5234" w:rsidP="006F5312">
            <w:pPr>
              <w:jc w:val="center"/>
              <w:rPr>
                <w:rFonts w:ascii="Calibri" w:hAnsi="Calibri"/>
                <w:sz w:val="20"/>
                <w:szCs w:val="20"/>
              </w:rPr>
            </w:pPr>
          </w:p>
        </w:tc>
        <w:tc>
          <w:tcPr>
            <w:tcW w:w="1700" w:type="dxa"/>
            <w:tcBorders>
              <w:top w:val="single" w:sz="4" w:space="0" w:color="auto"/>
              <w:left w:val="nil"/>
              <w:bottom w:val="single" w:sz="4" w:space="0" w:color="auto"/>
              <w:right w:val="single" w:sz="4" w:space="0" w:color="auto"/>
            </w:tcBorders>
          </w:tcPr>
          <w:p w14:paraId="499846E5" w14:textId="77777777" w:rsidR="001C5234" w:rsidRPr="006F5312" w:rsidRDefault="001C5234" w:rsidP="006F5312">
            <w:pPr>
              <w:jc w:val="center"/>
              <w:rPr>
                <w:rFonts w:ascii="Calibri" w:hAnsi="Calibri"/>
                <w:sz w:val="20"/>
                <w:szCs w:val="20"/>
              </w:rPr>
            </w:pPr>
          </w:p>
        </w:tc>
      </w:tr>
    </w:tbl>
    <w:p w14:paraId="73B0F614" w14:textId="6BC4BC02" w:rsidR="001C5234" w:rsidRPr="001C5234" w:rsidRDefault="001C5234" w:rsidP="001C5234">
      <w:pPr>
        <w:pStyle w:val="af8"/>
        <w:rPr>
          <w:sz w:val="18"/>
          <w:szCs w:val="18"/>
        </w:rPr>
      </w:pPr>
      <w:r w:rsidRPr="001C5234">
        <w:rPr>
          <w:iCs/>
          <w:snapToGrid w:val="0"/>
          <w:sz w:val="18"/>
          <w:szCs w:val="18"/>
          <w:vertAlign w:val="superscript"/>
        </w:rPr>
        <w:t xml:space="preserve">1 </w:t>
      </w:r>
      <w:r w:rsidRPr="001C5234">
        <w:rPr>
          <w:sz w:val="18"/>
          <w:szCs w:val="18"/>
        </w:rPr>
        <w:t>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p w14:paraId="66DD468A" w14:textId="213FBA37" w:rsidR="001C5234" w:rsidRPr="001D0E87" w:rsidRDefault="001C5234" w:rsidP="001C5234">
      <w:pPr>
        <w:spacing w:before="120"/>
        <w:jc w:val="both"/>
        <w:rPr>
          <w:sz w:val="18"/>
          <w:szCs w:val="18"/>
        </w:rPr>
      </w:pPr>
      <w:r w:rsidRPr="001C5234">
        <w:rPr>
          <w:color w:val="000000"/>
          <w:sz w:val="18"/>
          <w:szCs w:val="18"/>
          <w:vertAlign w:val="superscript"/>
        </w:rPr>
        <w:t xml:space="preserve">2 </w:t>
      </w:r>
      <w:r w:rsidRPr="001C5234">
        <w:rPr>
          <w:color w:val="000000"/>
          <w:sz w:val="18"/>
          <w:szCs w:val="18"/>
        </w:rPr>
        <w:t>В случае, если по позициям 1-3, 6-8 ТКП участником закупки предлагается к поставке радиоэлектронная продукция, включенная в единый реестр российской радиоэлектронной продукции, указывается соответствующий номер реестровой записи</w:t>
      </w:r>
      <w:r w:rsidRPr="001D0E87">
        <w:rPr>
          <w:color w:val="000000"/>
          <w:sz w:val="18"/>
          <w:szCs w:val="18"/>
        </w:rPr>
        <w:t>. Неуказание номера реестровой записи не является основанием для отказа в допуске к участию в закупке</w:t>
      </w:r>
      <w:r w:rsidRPr="001D0E87">
        <w:rPr>
          <w:rFonts w:eastAsiaTheme="minorHAnsi"/>
          <w:bCs/>
          <w:iCs/>
          <w:snapToGrid w:val="0"/>
          <w:sz w:val="18"/>
          <w:szCs w:val="18"/>
          <w:lang w:eastAsia="en-US"/>
        </w:rPr>
        <w:t>.</w:t>
      </w:r>
    </w:p>
    <w:p w14:paraId="51E7FDEA" w14:textId="175BCECB" w:rsidR="001C5234" w:rsidRPr="001C5234" w:rsidRDefault="001C5234" w:rsidP="001C5234">
      <w:pPr>
        <w:spacing w:before="120" w:line="276" w:lineRule="auto"/>
        <w:rPr>
          <w:rFonts w:eastAsiaTheme="minorHAnsi"/>
          <w:sz w:val="18"/>
          <w:szCs w:val="18"/>
          <w:lang w:eastAsia="en-US"/>
        </w:rPr>
      </w:pPr>
      <w:r w:rsidRPr="001D0E87">
        <w:rPr>
          <w:rFonts w:eastAsiaTheme="minorHAnsi"/>
          <w:sz w:val="18"/>
          <w:szCs w:val="18"/>
          <w:vertAlign w:val="superscript"/>
          <w:lang w:eastAsia="en-US"/>
        </w:rPr>
        <w:t>3</w:t>
      </w:r>
      <w:r w:rsidRPr="001D0E87">
        <w:rPr>
          <w:rFonts w:eastAsiaTheme="minorHAnsi"/>
          <w:bCs/>
          <w:iCs/>
          <w:snapToGrid w:val="0"/>
          <w:sz w:val="18"/>
          <w:szCs w:val="18"/>
          <w:lang w:eastAsia="en-US"/>
        </w:rPr>
        <w:t xml:space="preserve"> </w:t>
      </w:r>
      <w:r w:rsidRPr="001D0E87">
        <w:rPr>
          <w:rFonts w:eastAsiaTheme="minorHAnsi"/>
          <w:color w:val="000000"/>
          <w:sz w:val="18"/>
          <w:szCs w:val="18"/>
          <w:lang w:eastAsia="en-US"/>
        </w:rPr>
        <w:t xml:space="preserve">В случае, если </w:t>
      </w:r>
      <w:r w:rsidRPr="001D0E87">
        <w:rPr>
          <w:color w:val="000000"/>
          <w:sz w:val="18"/>
          <w:szCs w:val="18"/>
        </w:rPr>
        <w:t xml:space="preserve">по позициям 1-3, 6-8 ТКП </w:t>
      </w:r>
      <w:r w:rsidRPr="001D0E87">
        <w:rPr>
          <w:rFonts w:eastAsiaTheme="minorHAnsi"/>
          <w:color w:val="000000"/>
          <w:sz w:val="18"/>
          <w:szCs w:val="18"/>
          <w:lang w:eastAsia="en-US"/>
        </w:rPr>
        <w:t xml:space="preserve">участником закупки предлагается к поставке продукция, включенная в реестр промышленной продукции, произведенной на территории Российской Федерации, </w:t>
      </w:r>
      <w:r w:rsidR="001D0E87" w:rsidRPr="001D0E87">
        <w:rPr>
          <w:rFonts w:eastAsiaTheme="minorHAnsi"/>
          <w:color w:val="000000"/>
          <w:sz w:val="18"/>
          <w:szCs w:val="18"/>
          <w:lang w:eastAsia="en-US"/>
        </w:rPr>
        <w:t xml:space="preserve">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w:t>
      </w:r>
      <w:r w:rsidRPr="001D0E87">
        <w:rPr>
          <w:rFonts w:eastAsiaTheme="minorHAnsi"/>
          <w:color w:val="000000"/>
          <w:sz w:val="18"/>
          <w:szCs w:val="18"/>
          <w:lang w:eastAsia="en-US"/>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r w:rsidRPr="001D0E87">
        <w:rPr>
          <w:rFonts w:eastAsiaTheme="minorHAnsi"/>
          <w:bCs/>
          <w:iCs/>
          <w:snapToGrid w:val="0"/>
          <w:sz w:val="18"/>
          <w:szCs w:val="18"/>
          <w:lang w:eastAsia="en-US"/>
        </w:rPr>
        <w:t>.</w:t>
      </w:r>
    </w:p>
    <w:p w14:paraId="06C3CA6C" w14:textId="3C1B48D9" w:rsidR="00EE78DA" w:rsidRPr="001C5234" w:rsidRDefault="00EE78DA" w:rsidP="00E07C54">
      <w:pPr>
        <w:rPr>
          <w:iCs/>
          <w:snapToGrid w:val="0"/>
          <w:sz w:val="22"/>
          <w:vertAlign w:val="superscript"/>
        </w:rPr>
      </w:pPr>
    </w:p>
    <w:p w14:paraId="3FA80425" w14:textId="2BB3CC3F" w:rsidR="001C5234" w:rsidRDefault="001C5234" w:rsidP="00E07C54">
      <w:pPr>
        <w:rPr>
          <w:iCs/>
          <w:snapToGrid w:val="0"/>
          <w:sz w:val="22"/>
        </w:rPr>
      </w:pPr>
    </w:p>
    <w:p w14:paraId="273B66DA" w14:textId="77777777" w:rsidR="00600ECF" w:rsidRPr="00EA5BFB" w:rsidRDefault="00600ECF" w:rsidP="00600ECF">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2CE57BE2" w14:textId="77777777" w:rsidR="00600ECF" w:rsidRPr="00EA5BFB" w:rsidRDefault="00600ECF" w:rsidP="00600EC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ACE59E6" w14:textId="77777777" w:rsidR="00600ECF" w:rsidRPr="00EA5BFB" w:rsidRDefault="00600ECF" w:rsidP="00600ECF">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95BD3B9" w14:textId="3E9A213A" w:rsidR="00600ECF" w:rsidRDefault="00600ECF" w:rsidP="00600ECF">
      <w:pPr>
        <w:jc w:val="both"/>
        <w:rPr>
          <w:color w:val="808080"/>
          <w:sz w:val="22"/>
        </w:rPr>
      </w:pPr>
      <w:r w:rsidRPr="00EA5BFB">
        <w:rPr>
          <w:color w:val="808080"/>
          <w:sz w:val="22"/>
        </w:rPr>
        <w:t xml:space="preserve">3. </w:t>
      </w:r>
      <w:r w:rsidR="001427B8" w:rsidRPr="001427B8">
        <w:rPr>
          <w:color w:val="808080"/>
          <w:sz w:val="22"/>
        </w:rPr>
        <w:t>Технико-коммерческое предложение должно содержать сведения о коэффициенте снижения, произведение которого на начальную (максимальную) цену договора и цену каждой единицы товара (работы, услуги), должно привести к снижению начальной-максимальной цены договора и цены соответствующей единицы товара (работы, услуги);</w:t>
      </w:r>
      <w:r w:rsidRPr="00EA5BFB">
        <w:rPr>
          <w:color w:val="808080"/>
          <w:sz w:val="22"/>
        </w:rPr>
        <w:t>.</w:t>
      </w:r>
    </w:p>
    <w:p w14:paraId="32D6541F" w14:textId="77777777" w:rsidR="00600ECF" w:rsidRPr="00672CEA" w:rsidRDefault="00600ECF" w:rsidP="00600ECF">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3660306" w14:textId="77777777" w:rsidR="00600ECF" w:rsidRPr="00672CEA" w:rsidRDefault="00600ECF" w:rsidP="00600EC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8EEE3F" w14:textId="77777777" w:rsidR="00600ECF" w:rsidRPr="00672CEA" w:rsidRDefault="00600ECF" w:rsidP="00600EC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556C466" w14:textId="77777777" w:rsidR="00EE78DA" w:rsidRPr="00BB2212" w:rsidRDefault="00EE78DA" w:rsidP="00EE78DA">
      <w:pPr>
        <w:rPr>
          <w:rFonts w:eastAsia="MS Mincho"/>
          <w:bCs/>
          <w:color w:val="808080"/>
          <w:kern w:val="32"/>
          <w:sz w:val="20"/>
          <w:lang w:eastAsia="x-none"/>
        </w:rPr>
        <w:sectPr w:rsidR="00EE78DA" w:rsidRPr="00BB2212" w:rsidSect="00EE78DA">
          <w:pgSz w:w="16839" w:h="11907" w:orient="landscape" w:code="9"/>
          <w:pgMar w:top="567" w:right="567" w:bottom="1134" w:left="851"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lastRenderedPageBreak/>
        <w:t>Форма 4 РЕКОМЕНДУЕ</w:t>
      </w:r>
      <w:bookmarkStart w:id="265" w:name="Форма4"/>
      <w:bookmarkEnd w:id="265"/>
      <w:r w:rsidRPr="00733E33">
        <w:rPr>
          <w:rFonts w:ascii="Times New Roman" w:eastAsia="MS Mincho" w:hAnsi="Times New Roman"/>
          <w:color w:val="548DD4"/>
          <w:kern w:val="32"/>
          <w:szCs w:val="24"/>
          <w:lang w:val="x-none" w:eastAsia="x-none"/>
        </w:rPr>
        <w:t xml:space="preserve">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77777777"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58227293"/>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6107BEC2" w14:textId="77777777" w:rsidR="001A1916" w:rsidRPr="001A1916" w:rsidRDefault="001A1916" w:rsidP="001A1916">
      <w:pPr>
        <w:jc w:val="center"/>
        <w:rPr>
          <w:rFonts w:eastAsia="MS Mincho"/>
          <w:sz w:val="26"/>
          <w:szCs w:val="26"/>
          <w:lang w:eastAsia="ja-JP"/>
        </w:rPr>
      </w:pPr>
      <w:bookmarkStart w:id="276" w:name="_РАЗДЕЛ_V._ПРОЕКТ"/>
      <w:bookmarkStart w:id="277" w:name="_Toc23149545"/>
      <w:bookmarkStart w:id="278" w:name="_Toc54336132"/>
      <w:bookmarkStart w:id="279" w:name="_Toc58227294"/>
      <w:bookmarkEnd w:id="276"/>
      <w:r w:rsidRPr="001A1916">
        <w:rPr>
          <w:rFonts w:eastAsia="MS Mincho"/>
          <w:sz w:val="26"/>
          <w:szCs w:val="26"/>
          <w:lang w:eastAsia="ja-JP"/>
        </w:rPr>
        <w:t>СПЕЦИФИКАЦИЯ</w:t>
      </w:r>
    </w:p>
    <w:p w14:paraId="012DF1B8" w14:textId="77777777" w:rsidR="001A1916" w:rsidRPr="001A1916" w:rsidRDefault="001A1916" w:rsidP="001A1916">
      <w:pPr>
        <w:ind w:left="1068"/>
        <w:jc w:val="both"/>
        <w:rPr>
          <w:rFonts w:eastAsia="MS Mincho"/>
          <w:sz w:val="26"/>
          <w:szCs w:val="26"/>
          <w:lang w:eastAsia="ja-JP"/>
        </w:rPr>
      </w:pPr>
    </w:p>
    <w:p w14:paraId="1C094C5A" w14:textId="303ADEFC" w:rsidR="001A1916" w:rsidRPr="001A1916" w:rsidRDefault="001A1916" w:rsidP="00265544">
      <w:pPr>
        <w:ind w:left="1068"/>
        <w:jc w:val="both"/>
        <w:rPr>
          <w:rFonts w:eastAsia="Calibri"/>
          <w:sz w:val="26"/>
          <w:szCs w:val="26"/>
        </w:rPr>
      </w:pP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t xml:space="preserve">     </w:t>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t xml:space="preserve">  </w:t>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r>
      <w:r w:rsidRPr="001A1916">
        <w:rPr>
          <w:rFonts w:eastAsia="MS Mincho"/>
          <w:sz w:val="26"/>
          <w:szCs w:val="26"/>
          <w:lang w:eastAsia="ja-JP"/>
        </w:rPr>
        <w:tab/>
        <w:t xml:space="preserve">   </w:t>
      </w:r>
      <w:r w:rsidRPr="001A1916">
        <w:rPr>
          <w:rFonts w:eastAsia="Calibri"/>
          <w:sz w:val="26"/>
          <w:szCs w:val="26"/>
        </w:rPr>
        <w:t xml:space="preserve"> </w:t>
      </w:r>
    </w:p>
    <w:tbl>
      <w:tblPr>
        <w:tblW w:w="15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1418"/>
        <w:gridCol w:w="1252"/>
        <w:gridCol w:w="7087"/>
        <w:gridCol w:w="567"/>
        <w:gridCol w:w="1276"/>
        <w:gridCol w:w="1418"/>
        <w:gridCol w:w="1700"/>
      </w:tblGrid>
      <w:tr w:rsidR="001A1916" w:rsidRPr="001A1916" w14:paraId="74910415" w14:textId="77777777" w:rsidTr="00350C7D">
        <w:trPr>
          <w:trHeight w:val="1719"/>
          <w:jc w:val="center"/>
        </w:trPr>
        <w:tc>
          <w:tcPr>
            <w:tcW w:w="713" w:type="dxa"/>
            <w:vAlign w:val="center"/>
          </w:tcPr>
          <w:p w14:paraId="2BC2C907" w14:textId="77777777" w:rsidR="001A1916" w:rsidRPr="001A1916" w:rsidRDefault="001A1916" w:rsidP="001A1916">
            <w:pPr>
              <w:jc w:val="center"/>
              <w:rPr>
                <w:rFonts w:eastAsia="MS Mincho"/>
                <w:b/>
                <w:bCs/>
                <w:sz w:val="20"/>
                <w:szCs w:val="20"/>
              </w:rPr>
            </w:pPr>
            <w:r w:rsidRPr="001A1916">
              <w:rPr>
                <w:rFonts w:eastAsia="MS Mincho"/>
                <w:b/>
                <w:bCs/>
                <w:sz w:val="20"/>
                <w:szCs w:val="20"/>
              </w:rPr>
              <w:t>№ п/п</w:t>
            </w:r>
          </w:p>
        </w:tc>
        <w:tc>
          <w:tcPr>
            <w:tcW w:w="1418" w:type="dxa"/>
            <w:vAlign w:val="center"/>
          </w:tcPr>
          <w:p w14:paraId="6AA6CB16" w14:textId="77777777" w:rsidR="001A1916" w:rsidRPr="001A1916" w:rsidRDefault="001A1916" w:rsidP="001A1916">
            <w:pPr>
              <w:jc w:val="center"/>
              <w:rPr>
                <w:rFonts w:eastAsia="MS Mincho"/>
                <w:b/>
                <w:bCs/>
                <w:sz w:val="20"/>
                <w:szCs w:val="20"/>
              </w:rPr>
            </w:pPr>
            <w:r w:rsidRPr="001A1916">
              <w:rPr>
                <w:rFonts w:eastAsia="MS Mincho"/>
                <w:b/>
                <w:bCs/>
                <w:sz w:val="20"/>
                <w:szCs w:val="20"/>
              </w:rPr>
              <w:t>Серийный (заводской) номер, марка, модель и т.п.</w:t>
            </w:r>
          </w:p>
        </w:tc>
        <w:tc>
          <w:tcPr>
            <w:tcW w:w="1252" w:type="dxa"/>
            <w:vAlign w:val="center"/>
          </w:tcPr>
          <w:p w14:paraId="1BC9F804" w14:textId="77777777" w:rsidR="001A1916" w:rsidRPr="001A1916" w:rsidRDefault="001A1916" w:rsidP="001A1916">
            <w:pPr>
              <w:jc w:val="center"/>
              <w:rPr>
                <w:rFonts w:eastAsia="MS Mincho"/>
                <w:b/>
                <w:bCs/>
                <w:sz w:val="20"/>
                <w:szCs w:val="20"/>
              </w:rPr>
            </w:pPr>
            <w:r w:rsidRPr="001A1916">
              <w:rPr>
                <w:rFonts w:eastAsia="MS Mincho"/>
                <w:b/>
                <w:bCs/>
                <w:sz w:val="20"/>
                <w:szCs w:val="20"/>
              </w:rPr>
              <w:t>Производитель</w:t>
            </w:r>
          </w:p>
        </w:tc>
        <w:tc>
          <w:tcPr>
            <w:tcW w:w="7087" w:type="dxa"/>
            <w:vAlign w:val="center"/>
          </w:tcPr>
          <w:p w14:paraId="2E3C6FF2" w14:textId="77777777" w:rsidR="001A1916" w:rsidRPr="001A1916" w:rsidRDefault="001A1916" w:rsidP="001A1916">
            <w:pPr>
              <w:jc w:val="center"/>
              <w:rPr>
                <w:rFonts w:eastAsia="MS Mincho"/>
                <w:b/>
                <w:bCs/>
                <w:sz w:val="20"/>
                <w:szCs w:val="20"/>
              </w:rPr>
            </w:pPr>
            <w:r w:rsidRPr="001A1916">
              <w:rPr>
                <w:rFonts w:eastAsia="MS Mincho"/>
                <w:b/>
                <w:bCs/>
                <w:sz w:val="20"/>
                <w:szCs w:val="20"/>
              </w:rPr>
              <w:t>Наименование (описание) Товара</w:t>
            </w:r>
          </w:p>
        </w:tc>
        <w:tc>
          <w:tcPr>
            <w:tcW w:w="567" w:type="dxa"/>
            <w:vAlign w:val="center"/>
          </w:tcPr>
          <w:p w14:paraId="5F9F5D1F" w14:textId="77777777" w:rsidR="001A1916" w:rsidRPr="001A1916" w:rsidRDefault="001A1916" w:rsidP="001A1916">
            <w:pPr>
              <w:jc w:val="center"/>
              <w:rPr>
                <w:rFonts w:eastAsia="MS Mincho"/>
                <w:b/>
                <w:bCs/>
                <w:sz w:val="20"/>
                <w:szCs w:val="20"/>
              </w:rPr>
            </w:pPr>
            <w:r w:rsidRPr="001A1916">
              <w:rPr>
                <w:rFonts w:eastAsia="MS Mincho"/>
                <w:b/>
                <w:bCs/>
                <w:sz w:val="20"/>
                <w:szCs w:val="20"/>
              </w:rPr>
              <w:t>Единица измерения</w:t>
            </w:r>
          </w:p>
        </w:tc>
        <w:tc>
          <w:tcPr>
            <w:tcW w:w="1276" w:type="dxa"/>
            <w:vAlign w:val="center"/>
          </w:tcPr>
          <w:p w14:paraId="7FC44FAA" w14:textId="77777777" w:rsidR="001A1916" w:rsidRPr="001A1916" w:rsidRDefault="001A1916" w:rsidP="001A1916">
            <w:pPr>
              <w:jc w:val="center"/>
              <w:rPr>
                <w:rFonts w:eastAsia="MS Mincho"/>
                <w:b/>
                <w:bCs/>
                <w:sz w:val="20"/>
                <w:szCs w:val="20"/>
              </w:rPr>
            </w:pPr>
            <w:r w:rsidRPr="001A1916">
              <w:rPr>
                <w:rFonts w:eastAsia="MS Mincho"/>
                <w:b/>
                <w:bCs/>
                <w:sz w:val="20"/>
                <w:szCs w:val="20"/>
              </w:rPr>
              <w:t>Гарантийный срок</w:t>
            </w:r>
          </w:p>
        </w:tc>
        <w:tc>
          <w:tcPr>
            <w:tcW w:w="1418" w:type="dxa"/>
            <w:vAlign w:val="center"/>
          </w:tcPr>
          <w:p w14:paraId="2931320F" w14:textId="77777777" w:rsidR="001A1916" w:rsidRPr="001A1916" w:rsidRDefault="001A1916" w:rsidP="001A1916">
            <w:pPr>
              <w:jc w:val="center"/>
              <w:rPr>
                <w:rFonts w:eastAsia="MS Mincho"/>
                <w:b/>
                <w:bCs/>
                <w:sz w:val="20"/>
                <w:szCs w:val="20"/>
              </w:rPr>
            </w:pPr>
            <w:r w:rsidRPr="001A1916">
              <w:rPr>
                <w:rFonts w:eastAsia="MS Mincho"/>
                <w:b/>
                <w:bCs/>
                <w:sz w:val="20"/>
                <w:szCs w:val="20"/>
              </w:rPr>
              <w:t>Цена за единицу Товара без учёта НДС (указывается в рублях РФ)</w:t>
            </w:r>
          </w:p>
        </w:tc>
        <w:tc>
          <w:tcPr>
            <w:tcW w:w="1700" w:type="dxa"/>
            <w:tcBorders>
              <w:bottom w:val="single" w:sz="4" w:space="0" w:color="auto"/>
            </w:tcBorders>
            <w:vAlign w:val="center"/>
          </w:tcPr>
          <w:p w14:paraId="5F5A2251" w14:textId="77777777" w:rsidR="001A1916" w:rsidRPr="001A1916" w:rsidRDefault="001A1916" w:rsidP="001A1916">
            <w:pPr>
              <w:jc w:val="center"/>
              <w:rPr>
                <w:rFonts w:eastAsia="MS Mincho"/>
                <w:b/>
                <w:bCs/>
                <w:sz w:val="20"/>
                <w:szCs w:val="20"/>
              </w:rPr>
            </w:pPr>
          </w:p>
          <w:p w14:paraId="1FE37876" w14:textId="77777777" w:rsidR="001A1916" w:rsidRPr="001A1916" w:rsidRDefault="001A1916" w:rsidP="001A1916">
            <w:pPr>
              <w:jc w:val="center"/>
              <w:rPr>
                <w:rFonts w:eastAsia="MS Mincho"/>
                <w:b/>
                <w:bCs/>
                <w:sz w:val="20"/>
                <w:szCs w:val="20"/>
              </w:rPr>
            </w:pPr>
            <w:r w:rsidRPr="001A1916">
              <w:rPr>
                <w:rFonts w:eastAsia="MS Mincho"/>
                <w:b/>
                <w:bCs/>
                <w:sz w:val="20"/>
                <w:szCs w:val="20"/>
              </w:rPr>
              <w:t>Цена за единицу Товара в том числе НДС (по ставке20</w:t>
            </w:r>
            <w:r w:rsidRPr="001A1916">
              <w:t xml:space="preserve">%), </w:t>
            </w:r>
            <w:r w:rsidRPr="001A1916">
              <w:rPr>
                <w:rFonts w:eastAsia="MS Mincho"/>
                <w:b/>
                <w:bCs/>
                <w:sz w:val="20"/>
                <w:szCs w:val="20"/>
              </w:rPr>
              <w:t>(указывается в рублях РФ)</w:t>
            </w:r>
          </w:p>
        </w:tc>
      </w:tr>
      <w:tr w:rsidR="001A1916" w:rsidRPr="001A1916" w14:paraId="7A076799" w14:textId="77777777" w:rsidTr="00350C7D">
        <w:trPr>
          <w:trHeight w:val="242"/>
          <w:jc w:val="center"/>
        </w:trPr>
        <w:tc>
          <w:tcPr>
            <w:tcW w:w="713" w:type="dxa"/>
            <w:vAlign w:val="center"/>
          </w:tcPr>
          <w:p w14:paraId="7A5682D3" w14:textId="77777777" w:rsidR="001A1916" w:rsidRPr="001A1916" w:rsidRDefault="001A1916" w:rsidP="001A1916">
            <w:pPr>
              <w:jc w:val="center"/>
            </w:pPr>
            <w:r w:rsidRPr="001A1916">
              <w:t>1</w:t>
            </w:r>
          </w:p>
        </w:tc>
        <w:tc>
          <w:tcPr>
            <w:tcW w:w="1418" w:type="dxa"/>
            <w:shd w:val="clear" w:color="auto" w:fill="auto"/>
            <w:vAlign w:val="center"/>
          </w:tcPr>
          <w:p w14:paraId="63E5D9C0" w14:textId="757FFDE2" w:rsidR="001A1916" w:rsidRPr="001A1916" w:rsidRDefault="001A1916" w:rsidP="001A1916">
            <w:pPr>
              <w:rPr>
                <w:sz w:val="20"/>
                <w:szCs w:val="20"/>
              </w:rPr>
            </w:pPr>
            <w:r w:rsidRPr="001A1916">
              <w:rPr>
                <w:rFonts w:ascii="Calibri" w:hAnsi="Calibri"/>
                <w:sz w:val="20"/>
                <w:szCs w:val="20"/>
              </w:rPr>
              <w:t>Ноутбук</w:t>
            </w:r>
          </w:p>
        </w:tc>
        <w:tc>
          <w:tcPr>
            <w:tcW w:w="1252" w:type="dxa"/>
            <w:vAlign w:val="center"/>
          </w:tcPr>
          <w:p w14:paraId="03DF99C2" w14:textId="77777777" w:rsidR="001A1916" w:rsidRPr="001A1916" w:rsidRDefault="001A1916" w:rsidP="001A1916">
            <w:pPr>
              <w:jc w:val="center"/>
              <w:rPr>
                <w:color w:val="000000"/>
              </w:rPr>
            </w:pPr>
          </w:p>
        </w:tc>
        <w:tc>
          <w:tcPr>
            <w:tcW w:w="7087" w:type="dxa"/>
            <w:shd w:val="clear" w:color="auto" w:fill="auto"/>
            <w:vAlign w:val="center"/>
          </w:tcPr>
          <w:p w14:paraId="341A5662" w14:textId="77777777" w:rsidR="001A1916" w:rsidRPr="001A1916" w:rsidRDefault="001A1916" w:rsidP="001A1916">
            <w:pPr>
              <w:rPr>
                <w:sz w:val="20"/>
                <w:szCs w:val="20"/>
              </w:rPr>
            </w:pPr>
            <w:r w:rsidRPr="001A1916">
              <w:rPr>
                <w:sz w:val="20"/>
                <w:szCs w:val="20"/>
              </w:rPr>
              <w:t>Процессор-Intel Core i3,размер оперативной памяти -не менее 4 Гб, максимальный размер памяти  не менее 8 Гб, тип- не менее DDR3  1600 МГц, размер экрана 12"- 14,5”, жесткий диск не менее 500Гб (HDD/SSD),беспроводная связь- Bluetooth, WiFi .Встроенный адаптер Ethernet  RJ-45 100/1000 Мбит/сек с полноразмерным разъемом RJ-45 в корпусе ноутбука (использование переходника не допускается),веб-камера,встроенная звуковая плата,микрофон,динамики, порт для подключения монитора (VGA/HDMI),не менее 3 портов USB,Linux/DOS,время работы от аккумулятора не менее 8 часов,гарантийный срок 3 года.</w:t>
            </w:r>
          </w:p>
        </w:tc>
        <w:tc>
          <w:tcPr>
            <w:tcW w:w="567" w:type="dxa"/>
            <w:vAlign w:val="center"/>
          </w:tcPr>
          <w:p w14:paraId="7170BC33" w14:textId="77777777" w:rsidR="001A1916" w:rsidRPr="001A1916" w:rsidRDefault="001A1916" w:rsidP="001A1916">
            <w:pPr>
              <w:jc w:val="center"/>
              <w:rPr>
                <w:rFonts w:eastAsia="MS Mincho"/>
                <w:sz w:val="20"/>
                <w:szCs w:val="20"/>
              </w:rPr>
            </w:pPr>
            <w:r w:rsidRPr="001A1916">
              <w:rPr>
                <w:rFonts w:eastAsia="MS Mincho"/>
                <w:sz w:val="20"/>
                <w:szCs w:val="20"/>
              </w:rPr>
              <w:t>Шт.</w:t>
            </w:r>
          </w:p>
        </w:tc>
        <w:tc>
          <w:tcPr>
            <w:tcW w:w="1276" w:type="dxa"/>
            <w:vAlign w:val="center"/>
          </w:tcPr>
          <w:p w14:paraId="0CF0DF20" w14:textId="77777777" w:rsidR="001A1916" w:rsidRPr="001A1916" w:rsidRDefault="001A1916" w:rsidP="001A1916">
            <w:pPr>
              <w:jc w:val="center"/>
            </w:pPr>
            <w:r w:rsidRPr="001A1916">
              <w:t>36 мес</w:t>
            </w:r>
          </w:p>
        </w:tc>
        <w:tc>
          <w:tcPr>
            <w:tcW w:w="1418" w:type="dxa"/>
            <w:shd w:val="clear" w:color="auto" w:fill="auto"/>
            <w:vAlign w:val="center"/>
          </w:tcPr>
          <w:p w14:paraId="0FAC8600" w14:textId="77777777" w:rsidR="001A1916" w:rsidRPr="001A1916" w:rsidRDefault="001A1916" w:rsidP="001A1916">
            <w:pPr>
              <w:jc w:val="center"/>
              <w:rPr>
                <w:rFonts w:ascii="Calibri" w:hAnsi="Calibri"/>
                <w:sz w:val="20"/>
                <w:szCs w:val="20"/>
              </w:rPr>
            </w:pPr>
            <w:r w:rsidRPr="001A1916">
              <w:rPr>
                <w:rFonts w:ascii="Calibri" w:hAnsi="Calibri"/>
                <w:sz w:val="20"/>
                <w:szCs w:val="20"/>
              </w:rPr>
              <w:t>43166,67</w:t>
            </w:r>
          </w:p>
        </w:tc>
        <w:tc>
          <w:tcPr>
            <w:tcW w:w="1700" w:type="dxa"/>
            <w:tcBorders>
              <w:top w:val="single" w:sz="4" w:space="0" w:color="auto"/>
              <w:left w:val="nil"/>
              <w:bottom w:val="single" w:sz="4" w:space="0" w:color="auto"/>
              <w:right w:val="single" w:sz="4" w:space="0" w:color="auto"/>
            </w:tcBorders>
            <w:shd w:val="clear" w:color="auto" w:fill="auto"/>
            <w:vAlign w:val="center"/>
          </w:tcPr>
          <w:p w14:paraId="689D6A64" w14:textId="77777777" w:rsidR="001A1916" w:rsidRPr="001A1916" w:rsidRDefault="001A1916" w:rsidP="001A1916">
            <w:pPr>
              <w:jc w:val="center"/>
              <w:rPr>
                <w:sz w:val="20"/>
                <w:szCs w:val="20"/>
              </w:rPr>
            </w:pPr>
            <w:r w:rsidRPr="001A1916">
              <w:rPr>
                <w:rFonts w:ascii="Calibri" w:hAnsi="Calibri"/>
                <w:sz w:val="20"/>
                <w:szCs w:val="20"/>
              </w:rPr>
              <w:t>51800,00</w:t>
            </w:r>
          </w:p>
        </w:tc>
      </w:tr>
      <w:tr w:rsidR="001A1916" w:rsidRPr="001A1916" w14:paraId="08D1F96C" w14:textId="77777777" w:rsidTr="00350C7D">
        <w:trPr>
          <w:trHeight w:val="62"/>
          <w:jc w:val="center"/>
        </w:trPr>
        <w:tc>
          <w:tcPr>
            <w:tcW w:w="713" w:type="dxa"/>
            <w:vAlign w:val="center"/>
          </w:tcPr>
          <w:p w14:paraId="091E60A8" w14:textId="77777777" w:rsidR="001A1916" w:rsidRPr="001A1916" w:rsidRDefault="001A1916" w:rsidP="001A1916">
            <w:pPr>
              <w:jc w:val="center"/>
              <w:rPr>
                <w:lang w:val="en-US"/>
              </w:rPr>
            </w:pPr>
            <w:r w:rsidRPr="001A1916">
              <w:rPr>
                <w:lang w:val="en-US"/>
              </w:rPr>
              <w:t>2</w:t>
            </w:r>
          </w:p>
        </w:tc>
        <w:tc>
          <w:tcPr>
            <w:tcW w:w="1418" w:type="dxa"/>
            <w:shd w:val="clear" w:color="auto" w:fill="auto"/>
            <w:vAlign w:val="center"/>
          </w:tcPr>
          <w:p w14:paraId="6D6EBB1C" w14:textId="41DA4871" w:rsidR="001A1916" w:rsidRPr="001A1916" w:rsidRDefault="001A1916" w:rsidP="001A1916">
            <w:pPr>
              <w:rPr>
                <w:rFonts w:ascii="Calibri" w:hAnsi="Calibri"/>
                <w:sz w:val="20"/>
                <w:szCs w:val="20"/>
              </w:rPr>
            </w:pPr>
            <w:r w:rsidRPr="001A1916">
              <w:rPr>
                <w:rFonts w:ascii="Calibri" w:hAnsi="Calibri"/>
                <w:sz w:val="20"/>
                <w:szCs w:val="20"/>
              </w:rPr>
              <w:t>Ноутбук</w:t>
            </w:r>
          </w:p>
        </w:tc>
        <w:tc>
          <w:tcPr>
            <w:tcW w:w="1252" w:type="dxa"/>
            <w:vAlign w:val="center"/>
          </w:tcPr>
          <w:p w14:paraId="4C0D1636" w14:textId="77777777" w:rsidR="001A1916" w:rsidRPr="001A1916" w:rsidRDefault="001A1916" w:rsidP="001A1916">
            <w:pPr>
              <w:jc w:val="center"/>
              <w:rPr>
                <w:color w:val="000000"/>
              </w:rPr>
            </w:pPr>
          </w:p>
        </w:tc>
        <w:tc>
          <w:tcPr>
            <w:tcW w:w="7087" w:type="dxa"/>
            <w:shd w:val="clear" w:color="auto" w:fill="auto"/>
            <w:vAlign w:val="center"/>
          </w:tcPr>
          <w:p w14:paraId="2D19E4F8" w14:textId="77777777" w:rsidR="001A1916" w:rsidRPr="001A1916" w:rsidRDefault="001A1916" w:rsidP="001A1916">
            <w:pPr>
              <w:rPr>
                <w:sz w:val="20"/>
                <w:szCs w:val="20"/>
              </w:rPr>
            </w:pPr>
            <w:r w:rsidRPr="001A1916">
              <w:rPr>
                <w:sz w:val="20"/>
                <w:szCs w:val="20"/>
              </w:rPr>
              <w:t>Процессор- Intel Core i3 7xxxu/8xxxu,размер оперативной памяти - не менее 8 Гб,</w:t>
            </w:r>
            <w:r w:rsidRPr="001A1916">
              <w:rPr>
                <w:sz w:val="20"/>
                <w:szCs w:val="20"/>
              </w:rPr>
              <w:br/>
              <w:t>Размер экрана не менее 13.6", не более 15,6", LED, матовый.</w:t>
            </w:r>
            <w:r w:rsidRPr="001A1916">
              <w:rPr>
                <w:sz w:val="20"/>
                <w:szCs w:val="20"/>
              </w:rPr>
              <w:br/>
              <w:t xml:space="preserve">Устройства хранения данных: Объем - не менее 240 Гб, тип – твердотельный накопитель SSD (m.2/SATA); </w:t>
            </w:r>
            <w:r w:rsidRPr="001A1916">
              <w:rPr>
                <w:sz w:val="20"/>
                <w:szCs w:val="20"/>
              </w:rPr>
              <w:br/>
              <w:t>Linux/DOS,время работы от аккумулятора не менее 8 часов,гарантийный срок 3 года.</w:t>
            </w:r>
          </w:p>
        </w:tc>
        <w:tc>
          <w:tcPr>
            <w:tcW w:w="567" w:type="dxa"/>
            <w:vAlign w:val="center"/>
          </w:tcPr>
          <w:p w14:paraId="5571BF48"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07C4080C" w14:textId="77777777" w:rsidR="001A1916" w:rsidRPr="001A1916" w:rsidRDefault="001A1916" w:rsidP="001A1916">
            <w:pPr>
              <w:jc w:val="center"/>
            </w:pPr>
            <w:r w:rsidRPr="001A1916">
              <w:t>36 мес</w:t>
            </w:r>
          </w:p>
        </w:tc>
        <w:tc>
          <w:tcPr>
            <w:tcW w:w="1418" w:type="dxa"/>
            <w:shd w:val="clear" w:color="auto" w:fill="auto"/>
            <w:vAlign w:val="center"/>
          </w:tcPr>
          <w:p w14:paraId="06757480" w14:textId="77777777" w:rsidR="001A1916" w:rsidRPr="001A1916" w:rsidRDefault="001A1916" w:rsidP="001A1916">
            <w:pPr>
              <w:jc w:val="center"/>
              <w:rPr>
                <w:rFonts w:ascii="Calibri" w:hAnsi="Calibri"/>
                <w:sz w:val="20"/>
                <w:szCs w:val="20"/>
              </w:rPr>
            </w:pPr>
            <w:r w:rsidRPr="001A1916">
              <w:rPr>
                <w:rFonts w:ascii="Calibri" w:hAnsi="Calibri"/>
                <w:sz w:val="20"/>
                <w:szCs w:val="20"/>
              </w:rPr>
              <w:t>45833,33</w:t>
            </w:r>
          </w:p>
        </w:tc>
        <w:tc>
          <w:tcPr>
            <w:tcW w:w="1700" w:type="dxa"/>
            <w:tcBorders>
              <w:top w:val="single" w:sz="4" w:space="0" w:color="auto"/>
              <w:left w:val="nil"/>
              <w:bottom w:val="single" w:sz="4" w:space="0" w:color="auto"/>
              <w:right w:val="single" w:sz="4" w:space="0" w:color="auto"/>
            </w:tcBorders>
            <w:shd w:val="clear" w:color="auto" w:fill="auto"/>
            <w:vAlign w:val="center"/>
          </w:tcPr>
          <w:p w14:paraId="6303188E" w14:textId="77777777" w:rsidR="001A1916" w:rsidRPr="001A1916" w:rsidRDefault="001A1916" w:rsidP="001A1916">
            <w:pPr>
              <w:jc w:val="center"/>
              <w:rPr>
                <w:rFonts w:ascii="Calibri" w:hAnsi="Calibri"/>
                <w:sz w:val="20"/>
                <w:szCs w:val="20"/>
              </w:rPr>
            </w:pPr>
            <w:r w:rsidRPr="001A1916">
              <w:rPr>
                <w:rFonts w:ascii="Calibri" w:hAnsi="Calibri"/>
                <w:sz w:val="20"/>
                <w:szCs w:val="20"/>
              </w:rPr>
              <w:t>55000,00</w:t>
            </w:r>
          </w:p>
        </w:tc>
      </w:tr>
      <w:tr w:rsidR="001A1916" w:rsidRPr="001A1916" w14:paraId="62BA2935" w14:textId="77777777" w:rsidTr="00350C7D">
        <w:trPr>
          <w:trHeight w:val="272"/>
          <w:jc w:val="center"/>
        </w:trPr>
        <w:tc>
          <w:tcPr>
            <w:tcW w:w="713" w:type="dxa"/>
            <w:vAlign w:val="center"/>
          </w:tcPr>
          <w:p w14:paraId="7A5A650B" w14:textId="77777777" w:rsidR="001A1916" w:rsidRPr="001A1916" w:rsidRDefault="001A1916" w:rsidP="001A1916">
            <w:pPr>
              <w:jc w:val="center"/>
              <w:rPr>
                <w:lang w:val="en-US"/>
              </w:rPr>
            </w:pPr>
            <w:r w:rsidRPr="001A1916">
              <w:rPr>
                <w:lang w:val="en-US"/>
              </w:rPr>
              <w:t>3</w:t>
            </w:r>
          </w:p>
        </w:tc>
        <w:tc>
          <w:tcPr>
            <w:tcW w:w="1418" w:type="dxa"/>
            <w:shd w:val="clear" w:color="auto" w:fill="auto"/>
            <w:vAlign w:val="center"/>
          </w:tcPr>
          <w:p w14:paraId="78E35BC4" w14:textId="6E19F95B" w:rsidR="001A1916" w:rsidRPr="001A1916" w:rsidRDefault="001A1916" w:rsidP="001A1916">
            <w:pPr>
              <w:rPr>
                <w:rFonts w:ascii="Calibri" w:hAnsi="Calibri"/>
                <w:sz w:val="20"/>
                <w:szCs w:val="20"/>
              </w:rPr>
            </w:pPr>
            <w:r w:rsidRPr="001A1916">
              <w:rPr>
                <w:rFonts w:ascii="Calibri" w:hAnsi="Calibri"/>
                <w:sz w:val="20"/>
                <w:szCs w:val="20"/>
              </w:rPr>
              <w:t>Ноутбук</w:t>
            </w:r>
          </w:p>
        </w:tc>
        <w:tc>
          <w:tcPr>
            <w:tcW w:w="1252" w:type="dxa"/>
            <w:vAlign w:val="center"/>
          </w:tcPr>
          <w:p w14:paraId="4544694F" w14:textId="77777777" w:rsidR="001A1916" w:rsidRPr="001A1916" w:rsidRDefault="001A1916" w:rsidP="001A1916">
            <w:pPr>
              <w:jc w:val="center"/>
              <w:rPr>
                <w:color w:val="000000"/>
              </w:rPr>
            </w:pPr>
          </w:p>
        </w:tc>
        <w:tc>
          <w:tcPr>
            <w:tcW w:w="7087" w:type="dxa"/>
            <w:shd w:val="clear" w:color="auto" w:fill="auto"/>
            <w:vAlign w:val="center"/>
          </w:tcPr>
          <w:p w14:paraId="6C88E652" w14:textId="77777777" w:rsidR="001A1916" w:rsidRPr="001A1916" w:rsidRDefault="001A1916" w:rsidP="001A1916">
            <w:pPr>
              <w:rPr>
                <w:sz w:val="20"/>
                <w:szCs w:val="20"/>
              </w:rPr>
            </w:pPr>
            <w:r w:rsidRPr="001A1916">
              <w:rPr>
                <w:sz w:val="20"/>
                <w:szCs w:val="20"/>
              </w:rPr>
              <w:t>Процессор-Intel Core i5 7xxxu/8xxxu;</w:t>
            </w:r>
            <w:r w:rsidRPr="001A1916">
              <w:rPr>
                <w:sz w:val="20"/>
                <w:szCs w:val="20"/>
              </w:rPr>
              <w:br/>
              <w:t>Размер оперативной памяти - не менее 16 Гб,тип- DDR 4</w:t>
            </w:r>
            <w:r w:rsidRPr="001A1916">
              <w:rPr>
                <w:sz w:val="20"/>
                <w:szCs w:val="20"/>
              </w:rPr>
              <w:br/>
              <w:t>Размер экрана не менее 13.6", не более 15,6", LED, матовый.  Разрешение экрана - не менее 1920x1080;</w:t>
            </w:r>
            <w:r w:rsidRPr="001A1916">
              <w:rPr>
                <w:sz w:val="20"/>
                <w:szCs w:val="20"/>
              </w:rPr>
              <w:br/>
              <w:t xml:space="preserve">Устройства хранения данных: Объем - не менее 240 Гб, тип – твердотельный накопитель SSD (m.2/SATA); </w:t>
            </w:r>
            <w:r w:rsidRPr="001A1916">
              <w:rPr>
                <w:sz w:val="20"/>
                <w:szCs w:val="20"/>
              </w:rPr>
              <w:br/>
              <w:t>Вес с аккумуляторной батареей - не более 2,2 кг.</w:t>
            </w:r>
            <w:r w:rsidRPr="001A1916">
              <w:rPr>
                <w:sz w:val="20"/>
                <w:szCs w:val="20"/>
              </w:rPr>
              <w:br/>
              <w:t>ПО:Win 10 Pro,гарантийный срок 3 года.</w:t>
            </w:r>
          </w:p>
        </w:tc>
        <w:tc>
          <w:tcPr>
            <w:tcW w:w="567" w:type="dxa"/>
            <w:vAlign w:val="center"/>
          </w:tcPr>
          <w:p w14:paraId="5AF8C3D6"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147DBFE3" w14:textId="77777777" w:rsidR="001A1916" w:rsidRPr="001A1916" w:rsidRDefault="001A1916" w:rsidP="001A1916">
            <w:pPr>
              <w:jc w:val="center"/>
            </w:pPr>
            <w:r w:rsidRPr="001A1916">
              <w:t>36 мес</w:t>
            </w:r>
          </w:p>
        </w:tc>
        <w:tc>
          <w:tcPr>
            <w:tcW w:w="1418" w:type="dxa"/>
            <w:shd w:val="clear" w:color="auto" w:fill="auto"/>
            <w:vAlign w:val="center"/>
          </w:tcPr>
          <w:p w14:paraId="37372475" w14:textId="77777777" w:rsidR="001A1916" w:rsidRPr="001A1916" w:rsidRDefault="001A1916" w:rsidP="001A1916">
            <w:pPr>
              <w:jc w:val="center"/>
              <w:rPr>
                <w:rFonts w:ascii="Calibri" w:hAnsi="Calibri"/>
                <w:sz w:val="20"/>
                <w:szCs w:val="20"/>
              </w:rPr>
            </w:pPr>
            <w:r w:rsidRPr="001A1916">
              <w:rPr>
                <w:rFonts w:ascii="Calibri" w:hAnsi="Calibri"/>
                <w:sz w:val="20"/>
                <w:szCs w:val="20"/>
              </w:rPr>
              <w:t>72750,00</w:t>
            </w:r>
          </w:p>
        </w:tc>
        <w:tc>
          <w:tcPr>
            <w:tcW w:w="1700" w:type="dxa"/>
            <w:tcBorders>
              <w:top w:val="single" w:sz="4" w:space="0" w:color="auto"/>
              <w:left w:val="nil"/>
              <w:bottom w:val="single" w:sz="4" w:space="0" w:color="auto"/>
              <w:right w:val="single" w:sz="4" w:space="0" w:color="auto"/>
            </w:tcBorders>
            <w:shd w:val="clear" w:color="auto" w:fill="auto"/>
            <w:vAlign w:val="center"/>
          </w:tcPr>
          <w:p w14:paraId="597E70CC" w14:textId="77777777" w:rsidR="001A1916" w:rsidRPr="001A1916" w:rsidRDefault="001A1916" w:rsidP="001A1916">
            <w:pPr>
              <w:jc w:val="center"/>
              <w:rPr>
                <w:rFonts w:ascii="Calibri" w:hAnsi="Calibri"/>
                <w:sz w:val="20"/>
                <w:szCs w:val="20"/>
              </w:rPr>
            </w:pPr>
            <w:r w:rsidRPr="001A1916">
              <w:rPr>
                <w:rFonts w:ascii="Calibri" w:hAnsi="Calibri"/>
                <w:sz w:val="20"/>
                <w:szCs w:val="20"/>
              </w:rPr>
              <w:t>87300,00</w:t>
            </w:r>
          </w:p>
        </w:tc>
      </w:tr>
      <w:tr w:rsidR="001A1916" w:rsidRPr="001A1916" w14:paraId="768BF2AD" w14:textId="77777777" w:rsidTr="00350C7D">
        <w:trPr>
          <w:trHeight w:val="62"/>
          <w:jc w:val="center"/>
        </w:trPr>
        <w:tc>
          <w:tcPr>
            <w:tcW w:w="713" w:type="dxa"/>
            <w:vAlign w:val="center"/>
          </w:tcPr>
          <w:p w14:paraId="1ACBD410" w14:textId="77777777" w:rsidR="001A1916" w:rsidRPr="001A1916" w:rsidRDefault="001A1916" w:rsidP="001A1916">
            <w:pPr>
              <w:jc w:val="center"/>
              <w:rPr>
                <w:lang w:val="en-US"/>
              </w:rPr>
            </w:pPr>
            <w:r w:rsidRPr="001A1916">
              <w:rPr>
                <w:lang w:val="en-US"/>
              </w:rPr>
              <w:t>4</w:t>
            </w:r>
          </w:p>
        </w:tc>
        <w:tc>
          <w:tcPr>
            <w:tcW w:w="1418" w:type="dxa"/>
            <w:shd w:val="clear" w:color="auto" w:fill="auto"/>
            <w:vAlign w:val="center"/>
          </w:tcPr>
          <w:p w14:paraId="18931C51" w14:textId="77777777" w:rsidR="001A1916" w:rsidRPr="001A1916" w:rsidRDefault="001A1916" w:rsidP="001A1916">
            <w:pPr>
              <w:rPr>
                <w:rFonts w:ascii="Calibri" w:hAnsi="Calibri"/>
                <w:sz w:val="20"/>
                <w:szCs w:val="20"/>
              </w:rPr>
            </w:pPr>
            <w:r w:rsidRPr="001A1916">
              <w:rPr>
                <w:rFonts w:ascii="Calibri" w:hAnsi="Calibri"/>
                <w:sz w:val="20"/>
                <w:szCs w:val="20"/>
              </w:rPr>
              <w:t>Монитор</w:t>
            </w:r>
          </w:p>
        </w:tc>
        <w:tc>
          <w:tcPr>
            <w:tcW w:w="1252" w:type="dxa"/>
            <w:vAlign w:val="center"/>
          </w:tcPr>
          <w:p w14:paraId="5EB2133C" w14:textId="77777777" w:rsidR="001A1916" w:rsidRPr="001A1916" w:rsidRDefault="001A1916" w:rsidP="001A1916">
            <w:pPr>
              <w:jc w:val="center"/>
              <w:rPr>
                <w:color w:val="000000"/>
              </w:rPr>
            </w:pPr>
          </w:p>
        </w:tc>
        <w:tc>
          <w:tcPr>
            <w:tcW w:w="7087" w:type="dxa"/>
            <w:shd w:val="clear" w:color="auto" w:fill="auto"/>
            <w:vAlign w:val="center"/>
          </w:tcPr>
          <w:p w14:paraId="7098CD65" w14:textId="77777777" w:rsidR="001A1916" w:rsidRPr="001A1916" w:rsidRDefault="001A1916" w:rsidP="001A1916">
            <w:pPr>
              <w:rPr>
                <w:sz w:val="20"/>
                <w:szCs w:val="20"/>
              </w:rPr>
            </w:pPr>
            <w:r w:rsidRPr="001A1916">
              <w:rPr>
                <w:sz w:val="20"/>
                <w:szCs w:val="20"/>
              </w:rPr>
              <w:t xml:space="preserve"> Монитор 24" регулировка по высоте,поворот экрана на 90˚</w:t>
            </w:r>
          </w:p>
        </w:tc>
        <w:tc>
          <w:tcPr>
            <w:tcW w:w="567" w:type="dxa"/>
            <w:vAlign w:val="center"/>
          </w:tcPr>
          <w:p w14:paraId="310C8B69"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494D0E64" w14:textId="77777777" w:rsidR="001A1916" w:rsidRPr="001A1916" w:rsidRDefault="001A1916" w:rsidP="001A1916">
            <w:pPr>
              <w:jc w:val="center"/>
            </w:pPr>
            <w:r w:rsidRPr="001A1916">
              <w:t>36 мес</w:t>
            </w:r>
          </w:p>
        </w:tc>
        <w:tc>
          <w:tcPr>
            <w:tcW w:w="1418" w:type="dxa"/>
            <w:shd w:val="clear" w:color="auto" w:fill="auto"/>
            <w:vAlign w:val="center"/>
          </w:tcPr>
          <w:p w14:paraId="2C2DE49A" w14:textId="77777777" w:rsidR="001A1916" w:rsidRPr="001A1916" w:rsidRDefault="001A1916" w:rsidP="001A1916">
            <w:pPr>
              <w:jc w:val="center"/>
              <w:rPr>
                <w:rFonts w:ascii="Calibri" w:hAnsi="Calibri"/>
                <w:sz w:val="20"/>
                <w:szCs w:val="20"/>
              </w:rPr>
            </w:pPr>
            <w:r w:rsidRPr="001A1916">
              <w:rPr>
                <w:rFonts w:ascii="Calibri" w:hAnsi="Calibri"/>
                <w:sz w:val="20"/>
                <w:szCs w:val="20"/>
              </w:rPr>
              <w:t>9833,33</w:t>
            </w:r>
          </w:p>
        </w:tc>
        <w:tc>
          <w:tcPr>
            <w:tcW w:w="1700" w:type="dxa"/>
            <w:tcBorders>
              <w:top w:val="single" w:sz="4" w:space="0" w:color="auto"/>
              <w:left w:val="nil"/>
              <w:bottom w:val="single" w:sz="4" w:space="0" w:color="auto"/>
              <w:right w:val="single" w:sz="4" w:space="0" w:color="auto"/>
            </w:tcBorders>
            <w:shd w:val="clear" w:color="auto" w:fill="auto"/>
            <w:vAlign w:val="center"/>
          </w:tcPr>
          <w:p w14:paraId="77A7AC5A" w14:textId="77777777" w:rsidR="001A1916" w:rsidRPr="001A1916" w:rsidRDefault="001A1916" w:rsidP="001A1916">
            <w:pPr>
              <w:jc w:val="center"/>
              <w:rPr>
                <w:rFonts w:ascii="Calibri" w:hAnsi="Calibri"/>
                <w:sz w:val="20"/>
                <w:szCs w:val="20"/>
              </w:rPr>
            </w:pPr>
            <w:r w:rsidRPr="001A1916">
              <w:rPr>
                <w:rFonts w:ascii="Calibri" w:hAnsi="Calibri"/>
                <w:sz w:val="20"/>
                <w:szCs w:val="20"/>
              </w:rPr>
              <w:t>11800,00</w:t>
            </w:r>
          </w:p>
        </w:tc>
      </w:tr>
      <w:tr w:rsidR="001A1916" w:rsidRPr="001A1916" w14:paraId="66828E99" w14:textId="77777777" w:rsidTr="00350C7D">
        <w:trPr>
          <w:trHeight w:val="62"/>
          <w:jc w:val="center"/>
        </w:trPr>
        <w:tc>
          <w:tcPr>
            <w:tcW w:w="713" w:type="dxa"/>
            <w:vAlign w:val="center"/>
          </w:tcPr>
          <w:p w14:paraId="71E9CBF5" w14:textId="77777777" w:rsidR="001A1916" w:rsidRPr="001A1916" w:rsidRDefault="001A1916" w:rsidP="001A1916">
            <w:pPr>
              <w:jc w:val="center"/>
              <w:rPr>
                <w:lang w:val="en-US"/>
              </w:rPr>
            </w:pPr>
            <w:r w:rsidRPr="001A1916">
              <w:rPr>
                <w:lang w:val="en-US"/>
              </w:rPr>
              <w:t>5</w:t>
            </w:r>
          </w:p>
        </w:tc>
        <w:tc>
          <w:tcPr>
            <w:tcW w:w="1418" w:type="dxa"/>
            <w:shd w:val="clear" w:color="auto" w:fill="auto"/>
            <w:vAlign w:val="center"/>
          </w:tcPr>
          <w:p w14:paraId="3142729C" w14:textId="77777777" w:rsidR="001A1916" w:rsidRPr="001A1916" w:rsidRDefault="001A1916" w:rsidP="001A1916">
            <w:pPr>
              <w:rPr>
                <w:rFonts w:ascii="Calibri" w:hAnsi="Calibri"/>
                <w:sz w:val="20"/>
                <w:szCs w:val="20"/>
              </w:rPr>
            </w:pPr>
            <w:r w:rsidRPr="001A1916">
              <w:rPr>
                <w:rFonts w:ascii="Calibri" w:hAnsi="Calibri"/>
                <w:sz w:val="20"/>
                <w:szCs w:val="20"/>
              </w:rPr>
              <w:t>Монитор</w:t>
            </w:r>
          </w:p>
        </w:tc>
        <w:tc>
          <w:tcPr>
            <w:tcW w:w="1252" w:type="dxa"/>
            <w:vAlign w:val="center"/>
          </w:tcPr>
          <w:p w14:paraId="5D33A735" w14:textId="77777777" w:rsidR="001A1916" w:rsidRPr="001A1916" w:rsidRDefault="001A1916" w:rsidP="001A1916">
            <w:pPr>
              <w:jc w:val="center"/>
              <w:rPr>
                <w:color w:val="000000"/>
              </w:rPr>
            </w:pPr>
          </w:p>
        </w:tc>
        <w:tc>
          <w:tcPr>
            <w:tcW w:w="7087" w:type="dxa"/>
            <w:shd w:val="clear" w:color="auto" w:fill="auto"/>
            <w:vAlign w:val="center"/>
          </w:tcPr>
          <w:p w14:paraId="21A2829C" w14:textId="77777777" w:rsidR="001A1916" w:rsidRPr="001A1916" w:rsidRDefault="001A1916" w:rsidP="001A1916">
            <w:pPr>
              <w:rPr>
                <w:sz w:val="20"/>
                <w:szCs w:val="20"/>
              </w:rPr>
            </w:pPr>
            <w:r w:rsidRPr="001A1916">
              <w:rPr>
                <w:sz w:val="20"/>
                <w:szCs w:val="20"/>
              </w:rPr>
              <w:t xml:space="preserve"> Монитор 27"регулировка по высоте,поворот экрана на 90˚</w:t>
            </w:r>
          </w:p>
        </w:tc>
        <w:tc>
          <w:tcPr>
            <w:tcW w:w="567" w:type="dxa"/>
            <w:vAlign w:val="center"/>
          </w:tcPr>
          <w:p w14:paraId="727952CA"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336A1176" w14:textId="77777777" w:rsidR="001A1916" w:rsidRPr="001A1916" w:rsidRDefault="001A1916" w:rsidP="001A1916">
            <w:pPr>
              <w:jc w:val="center"/>
            </w:pPr>
            <w:r w:rsidRPr="001A1916">
              <w:t>36 мес</w:t>
            </w:r>
          </w:p>
        </w:tc>
        <w:tc>
          <w:tcPr>
            <w:tcW w:w="1418" w:type="dxa"/>
            <w:shd w:val="clear" w:color="auto" w:fill="auto"/>
            <w:vAlign w:val="center"/>
          </w:tcPr>
          <w:p w14:paraId="072C9BEF" w14:textId="77777777" w:rsidR="001A1916" w:rsidRPr="001A1916" w:rsidRDefault="001A1916" w:rsidP="001A1916">
            <w:pPr>
              <w:jc w:val="center"/>
              <w:rPr>
                <w:rFonts w:ascii="Calibri" w:hAnsi="Calibri"/>
                <w:sz w:val="20"/>
                <w:szCs w:val="20"/>
              </w:rPr>
            </w:pPr>
            <w:r w:rsidRPr="001A1916">
              <w:rPr>
                <w:rFonts w:ascii="Calibri" w:hAnsi="Calibri"/>
                <w:sz w:val="20"/>
                <w:szCs w:val="20"/>
              </w:rPr>
              <w:t>13250,00</w:t>
            </w:r>
          </w:p>
        </w:tc>
        <w:tc>
          <w:tcPr>
            <w:tcW w:w="1700" w:type="dxa"/>
            <w:tcBorders>
              <w:top w:val="single" w:sz="4" w:space="0" w:color="auto"/>
              <w:left w:val="nil"/>
              <w:bottom w:val="single" w:sz="4" w:space="0" w:color="auto"/>
              <w:right w:val="single" w:sz="4" w:space="0" w:color="auto"/>
            </w:tcBorders>
            <w:shd w:val="clear" w:color="auto" w:fill="auto"/>
            <w:vAlign w:val="center"/>
          </w:tcPr>
          <w:p w14:paraId="5566DEEA" w14:textId="77777777" w:rsidR="001A1916" w:rsidRPr="001A1916" w:rsidRDefault="001A1916" w:rsidP="001A1916">
            <w:pPr>
              <w:jc w:val="center"/>
              <w:rPr>
                <w:rFonts w:ascii="Calibri" w:hAnsi="Calibri"/>
                <w:sz w:val="20"/>
                <w:szCs w:val="20"/>
              </w:rPr>
            </w:pPr>
            <w:r w:rsidRPr="001A1916">
              <w:rPr>
                <w:rFonts w:ascii="Calibri" w:hAnsi="Calibri"/>
                <w:sz w:val="20"/>
                <w:szCs w:val="20"/>
              </w:rPr>
              <w:t>15900,00</w:t>
            </w:r>
          </w:p>
        </w:tc>
      </w:tr>
      <w:tr w:rsidR="001A1916" w:rsidRPr="001A1916" w14:paraId="3B30F072" w14:textId="77777777" w:rsidTr="00350C7D">
        <w:trPr>
          <w:trHeight w:val="62"/>
          <w:jc w:val="center"/>
        </w:trPr>
        <w:tc>
          <w:tcPr>
            <w:tcW w:w="713" w:type="dxa"/>
            <w:vAlign w:val="center"/>
          </w:tcPr>
          <w:p w14:paraId="39A56A62" w14:textId="77777777" w:rsidR="001A1916" w:rsidRPr="001A1916" w:rsidRDefault="001A1916" w:rsidP="001A1916">
            <w:pPr>
              <w:jc w:val="center"/>
              <w:rPr>
                <w:lang w:val="en-US"/>
              </w:rPr>
            </w:pPr>
            <w:r w:rsidRPr="001A1916">
              <w:rPr>
                <w:lang w:val="en-US"/>
              </w:rPr>
              <w:lastRenderedPageBreak/>
              <w:t>6</w:t>
            </w:r>
          </w:p>
        </w:tc>
        <w:tc>
          <w:tcPr>
            <w:tcW w:w="1418" w:type="dxa"/>
            <w:shd w:val="clear" w:color="auto" w:fill="auto"/>
            <w:vAlign w:val="center"/>
          </w:tcPr>
          <w:p w14:paraId="19EF1389" w14:textId="1CCEBAA0" w:rsidR="001A1916" w:rsidRPr="001A1916" w:rsidRDefault="001A1916" w:rsidP="001A1916">
            <w:pPr>
              <w:rPr>
                <w:rFonts w:ascii="Calibri" w:hAnsi="Calibri"/>
                <w:sz w:val="20"/>
                <w:szCs w:val="20"/>
              </w:rPr>
            </w:pPr>
            <w:r w:rsidRPr="001A1916">
              <w:rPr>
                <w:rFonts w:ascii="Calibri" w:hAnsi="Calibri"/>
                <w:sz w:val="20"/>
                <w:szCs w:val="20"/>
              </w:rPr>
              <w:t>Компьютер</w:t>
            </w:r>
          </w:p>
        </w:tc>
        <w:tc>
          <w:tcPr>
            <w:tcW w:w="1252" w:type="dxa"/>
            <w:vAlign w:val="center"/>
          </w:tcPr>
          <w:p w14:paraId="03CD31C2" w14:textId="77777777" w:rsidR="001A1916" w:rsidRPr="001A1916" w:rsidRDefault="001A1916" w:rsidP="001A1916">
            <w:pPr>
              <w:jc w:val="center"/>
              <w:rPr>
                <w:color w:val="000000"/>
              </w:rPr>
            </w:pPr>
          </w:p>
        </w:tc>
        <w:tc>
          <w:tcPr>
            <w:tcW w:w="7087" w:type="dxa"/>
            <w:shd w:val="clear" w:color="auto" w:fill="auto"/>
            <w:vAlign w:val="center"/>
          </w:tcPr>
          <w:p w14:paraId="71FAA1C9" w14:textId="77777777" w:rsidR="001A1916" w:rsidRPr="001A1916" w:rsidRDefault="001A1916" w:rsidP="001A1916">
            <w:pPr>
              <w:rPr>
                <w:sz w:val="20"/>
                <w:szCs w:val="20"/>
              </w:rPr>
            </w:pPr>
            <w:r w:rsidRPr="001A1916">
              <w:rPr>
                <w:sz w:val="20"/>
                <w:szCs w:val="20"/>
              </w:rPr>
              <w:t>Процессор: Intel Core i3,объем оперативной памяти не менее 4 Гб DDR(2 слота,максимальный объем 16 Гб),500 Гб SATA3,1xPCIe x16+1xPCIe x1 слоты,должна быть обеспечена совместимость персонального компьютера  с программно-аппаратным комплексом «Соболь» версии 3.0  с USB-ключами Rutoken c интерфейсом PCI Express,сетевой контроллер 10/100/1000 Mbit,6 портов USB,1xVGA,1xDVI-D,аудио вход-микрофон,аудио выход-наушники,клавиатура+мышь,3 года гарантии,   Операционная система и ПО: без ОС</w:t>
            </w:r>
          </w:p>
        </w:tc>
        <w:tc>
          <w:tcPr>
            <w:tcW w:w="567" w:type="dxa"/>
            <w:vAlign w:val="center"/>
          </w:tcPr>
          <w:p w14:paraId="371D92B5"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0491F8CF" w14:textId="77777777" w:rsidR="001A1916" w:rsidRPr="001A1916" w:rsidRDefault="001A1916" w:rsidP="001A1916">
            <w:pPr>
              <w:jc w:val="center"/>
            </w:pPr>
            <w:r w:rsidRPr="001A1916">
              <w:t>36 мес</w:t>
            </w:r>
          </w:p>
        </w:tc>
        <w:tc>
          <w:tcPr>
            <w:tcW w:w="1418" w:type="dxa"/>
            <w:shd w:val="clear" w:color="auto" w:fill="auto"/>
            <w:vAlign w:val="center"/>
          </w:tcPr>
          <w:p w14:paraId="6F02C283" w14:textId="77777777" w:rsidR="001A1916" w:rsidRPr="001A1916" w:rsidRDefault="001A1916" w:rsidP="001A1916">
            <w:pPr>
              <w:jc w:val="center"/>
              <w:rPr>
                <w:rFonts w:ascii="Calibri" w:hAnsi="Calibri"/>
                <w:sz w:val="20"/>
                <w:szCs w:val="20"/>
              </w:rPr>
            </w:pPr>
            <w:r w:rsidRPr="001A1916">
              <w:rPr>
                <w:rFonts w:ascii="Calibri" w:hAnsi="Calibri"/>
                <w:sz w:val="20"/>
                <w:szCs w:val="20"/>
              </w:rPr>
              <w:t>21833,33</w:t>
            </w:r>
          </w:p>
        </w:tc>
        <w:tc>
          <w:tcPr>
            <w:tcW w:w="1700" w:type="dxa"/>
            <w:tcBorders>
              <w:top w:val="single" w:sz="4" w:space="0" w:color="auto"/>
              <w:left w:val="nil"/>
              <w:bottom w:val="single" w:sz="4" w:space="0" w:color="auto"/>
              <w:right w:val="single" w:sz="4" w:space="0" w:color="auto"/>
            </w:tcBorders>
            <w:shd w:val="clear" w:color="auto" w:fill="auto"/>
            <w:vAlign w:val="center"/>
          </w:tcPr>
          <w:p w14:paraId="57ED06F6" w14:textId="77777777" w:rsidR="001A1916" w:rsidRPr="001A1916" w:rsidRDefault="001A1916" w:rsidP="001A1916">
            <w:pPr>
              <w:jc w:val="center"/>
              <w:rPr>
                <w:rFonts w:ascii="Calibri" w:hAnsi="Calibri"/>
                <w:sz w:val="20"/>
                <w:szCs w:val="20"/>
              </w:rPr>
            </w:pPr>
            <w:r w:rsidRPr="001A1916">
              <w:rPr>
                <w:rFonts w:ascii="Calibri" w:hAnsi="Calibri"/>
                <w:sz w:val="20"/>
                <w:szCs w:val="20"/>
              </w:rPr>
              <w:t>26200,00</w:t>
            </w:r>
          </w:p>
        </w:tc>
      </w:tr>
      <w:tr w:rsidR="001A1916" w:rsidRPr="001A1916" w14:paraId="2DE686DE" w14:textId="77777777" w:rsidTr="00350C7D">
        <w:trPr>
          <w:trHeight w:val="62"/>
          <w:jc w:val="center"/>
        </w:trPr>
        <w:tc>
          <w:tcPr>
            <w:tcW w:w="713" w:type="dxa"/>
            <w:vAlign w:val="center"/>
          </w:tcPr>
          <w:p w14:paraId="5F852086" w14:textId="77777777" w:rsidR="001A1916" w:rsidRPr="001A1916" w:rsidRDefault="001A1916" w:rsidP="001A1916">
            <w:pPr>
              <w:jc w:val="center"/>
              <w:rPr>
                <w:lang w:val="en-US"/>
              </w:rPr>
            </w:pPr>
            <w:r w:rsidRPr="001A1916">
              <w:rPr>
                <w:lang w:val="en-US"/>
              </w:rPr>
              <w:t>7</w:t>
            </w:r>
          </w:p>
        </w:tc>
        <w:tc>
          <w:tcPr>
            <w:tcW w:w="1418" w:type="dxa"/>
            <w:shd w:val="clear" w:color="auto" w:fill="auto"/>
            <w:vAlign w:val="center"/>
          </w:tcPr>
          <w:p w14:paraId="113DB017" w14:textId="23916B51" w:rsidR="001A1916" w:rsidRPr="001A1916" w:rsidRDefault="001A1916" w:rsidP="001A1916">
            <w:pPr>
              <w:rPr>
                <w:rFonts w:ascii="Calibri" w:hAnsi="Calibri"/>
                <w:sz w:val="20"/>
                <w:szCs w:val="20"/>
              </w:rPr>
            </w:pPr>
            <w:r w:rsidRPr="001A1916">
              <w:rPr>
                <w:rFonts w:ascii="Calibri" w:hAnsi="Calibri"/>
                <w:sz w:val="20"/>
                <w:szCs w:val="20"/>
              </w:rPr>
              <w:t>Компьютер</w:t>
            </w:r>
          </w:p>
        </w:tc>
        <w:tc>
          <w:tcPr>
            <w:tcW w:w="1252" w:type="dxa"/>
            <w:vAlign w:val="center"/>
          </w:tcPr>
          <w:p w14:paraId="06991C0E" w14:textId="77777777" w:rsidR="001A1916" w:rsidRPr="001A1916" w:rsidRDefault="001A1916" w:rsidP="001A1916">
            <w:pPr>
              <w:jc w:val="center"/>
              <w:rPr>
                <w:color w:val="000000"/>
              </w:rPr>
            </w:pPr>
          </w:p>
        </w:tc>
        <w:tc>
          <w:tcPr>
            <w:tcW w:w="7087" w:type="dxa"/>
            <w:shd w:val="clear" w:color="auto" w:fill="auto"/>
            <w:vAlign w:val="center"/>
          </w:tcPr>
          <w:p w14:paraId="3AD5F351" w14:textId="77777777" w:rsidR="001A1916" w:rsidRPr="001A1916" w:rsidRDefault="001A1916" w:rsidP="001A1916">
            <w:pPr>
              <w:rPr>
                <w:sz w:val="20"/>
                <w:szCs w:val="20"/>
              </w:rPr>
            </w:pPr>
            <w:r w:rsidRPr="001A1916">
              <w:rPr>
                <w:sz w:val="20"/>
                <w:szCs w:val="20"/>
              </w:rPr>
              <w:t xml:space="preserve">Процессор: Intel Core i3 7xxx/8xxx; Объем памяти не менее 8 Гб - одним модулем,(четыре слота максимальный объем 64 гб) </w:t>
            </w:r>
            <w:r w:rsidRPr="001A1916">
              <w:rPr>
                <w:sz w:val="20"/>
                <w:szCs w:val="20"/>
              </w:rPr>
              <w:br/>
              <w:t>Жесткий диск: не менее 240 ГБ тип – SSD (M.2 / SATA)/не менее 500 ГБ тип-HDD,сетевой контроллер 10/100/1000 Mbit,min 4 порта USB,1xVGA,1xDVI-D/HDMI,аудио вход-микрофон,аудио выход-наушники,клавиатура+мышь,3 года гарантии,</w:t>
            </w:r>
            <w:r w:rsidRPr="001A1916">
              <w:rPr>
                <w:sz w:val="20"/>
                <w:szCs w:val="20"/>
              </w:rPr>
              <w:br/>
              <w:t>Операционная система и ПО: без ОС</w:t>
            </w:r>
          </w:p>
        </w:tc>
        <w:tc>
          <w:tcPr>
            <w:tcW w:w="567" w:type="dxa"/>
            <w:vAlign w:val="center"/>
          </w:tcPr>
          <w:p w14:paraId="3CE4470A"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1C861198" w14:textId="77777777" w:rsidR="001A1916" w:rsidRPr="001A1916" w:rsidRDefault="001A1916" w:rsidP="001A1916">
            <w:pPr>
              <w:jc w:val="center"/>
            </w:pPr>
            <w:r w:rsidRPr="001A1916">
              <w:t>36 мес</w:t>
            </w:r>
          </w:p>
        </w:tc>
        <w:tc>
          <w:tcPr>
            <w:tcW w:w="1418" w:type="dxa"/>
            <w:shd w:val="clear" w:color="auto" w:fill="auto"/>
            <w:vAlign w:val="center"/>
          </w:tcPr>
          <w:p w14:paraId="5E5DA838" w14:textId="77777777" w:rsidR="001A1916" w:rsidRPr="001A1916" w:rsidRDefault="001A1916" w:rsidP="001A1916">
            <w:pPr>
              <w:jc w:val="center"/>
              <w:rPr>
                <w:rFonts w:ascii="Calibri" w:hAnsi="Calibri"/>
                <w:sz w:val="20"/>
                <w:szCs w:val="20"/>
              </w:rPr>
            </w:pPr>
            <w:r w:rsidRPr="001A1916">
              <w:rPr>
                <w:rFonts w:ascii="Calibri" w:hAnsi="Calibri"/>
                <w:sz w:val="20"/>
                <w:szCs w:val="20"/>
              </w:rPr>
              <w:t>22750,00</w:t>
            </w:r>
          </w:p>
        </w:tc>
        <w:tc>
          <w:tcPr>
            <w:tcW w:w="1700" w:type="dxa"/>
            <w:tcBorders>
              <w:top w:val="single" w:sz="4" w:space="0" w:color="auto"/>
              <w:left w:val="nil"/>
              <w:bottom w:val="single" w:sz="4" w:space="0" w:color="auto"/>
              <w:right w:val="single" w:sz="4" w:space="0" w:color="auto"/>
            </w:tcBorders>
            <w:shd w:val="clear" w:color="auto" w:fill="auto"/>
            <w:vAlign w:val="center"/>
          </w:tcPr>
          <w:p w14:paraId="4A0B486E" w14:textId="77777777" w:rsidR="001A1916" w:rsidRPr="001A1916" w:rsidRDefault="001A1916" w:rsidP="001A1916">
            <w:pPr>
              <w:jc w:val="center"/>
              <w:rPr>
                <w:rFonts w:ascii="Calibri" w:hAnsi="Calibri"/>
                <w:sz w:val="20"/>
                <w:szCs w:val="20"/>
              </w:rPr>
            </w:pPr>
            <w:r w:rsidRPr="001A1916">
              <w:rPr>
                <w:rFonts w:ascii="Calibri" w:hAnsi="Calibri"/>
                <w:sz w:val="20"/>
                <w:szCs w:val="20"/>
              </w:rPr>
              <w:t>27300,00</w:t>
            </w:r>
          </w:p>
        </w:tc>
      </w:tr>
      <w:tr w:rsidR="001A1916" w:rsidRPr="001A1916" w14:paraId="41F79F9C" w14:textId="77777777" w:rsidTr="00350C7D">
        <w:trPr>
          <w:trHeight w:val="62"/>
          <w:jc w:val="center"/>
        </w:trPr>
        <w:tc>
          <w:tcPr>
            <w:tcW w:w="713" w:type="dxa"/>
            <w:vAlign w:val="center"/>
          </w:tcPr>
          <w:p w14:paraId="7FD0C37E" w14:textId="77777777" w:rsidR="001A1916" w:rsidRPr="001A1916" w:rsidRDefault="001A1916" w:rsidP="001A1916">
            <w:pPr>
              <w:jc w:val="center"/>
            </w:pPr>
            <w:r w:rsidRPr="001A1916">
              <w:t>8</w:t>
            </w:r>
          </w:p>
        </w:tc>
        <w:tc>
          <w:tcPr>
            <w:tcW w:w="1418" w:type="dxa"/>
            <w:shd w:val="clear" w:color="auto" w:fill="auto"/>
            <w:vAlign w:val="center"/>
          </w:tcPr>
          <w:p w14:paraId="06E8B89B" w14:textId="4EFB8E5D" w:rsidR="001A1916" w:rsidRPr="001A1916" w:rsidRDefault="001A1916" w:rsidP="001A1916">
            <w:pPr>
              <w:rPr>
                <w:rFonts w:ascii="Calibri" w:hAnsi="Calibri"/>
                <w:sz w:val="20"/>
                <w:szCs w:val="20"/>
              </w:rPr>
            </w:pPr>
            <w:r w:rsidRPr="001A1916">
              <w:rPr>
                <w:rFonts w:ascii="Calibri" w:hAnsi="Calibri"/>
                <w:sz w:val="20"/>
                <w:szCs w:val="20"/>
              </w:rPr>
              <w:t>Компьютер</w:t>
            </w:r>
          </w:p>
        </w:tc>
        <w:tc>
          <w:tcPr>
            <w:tcW w:w="1252" w:type="dxa"/>
            <w:vAlign w:val="center"/>
          </w:tcPr>
          <w:p w14:paraId="28FEC14A" w14:textId="77777777" w:rsidR="001A1916" w:rsidRPr="001A1916" w:rsidRDefault="001A1916" w:rsidP="001A1916">
            <w:pPr>
              <w:jc w:val="center"/>
              <w:rPr>
                <w:color w:val="000000"/>
              </w:rPr>
            </w:pPr>
          </w:p>
        </w:tc>
        <w:tc>
          <w:tcPr>
            <w:tcW w:w="7087" w:type="dxa"/>
            <w:shd w:val="clear" w:color="auto" w:fill="auto"/>
            <w:vAlign w:val="center"/>
          </w:tcPr>
          <w:p w14:paraId="504A0973" w14:textId="77777777" w:rsidR="001A1916" w:rsidRPr="001A1916" w:rsidRDefault="001A1916" w:rsidP="001A1916">
            <w:pPr>
              <w:rPr>
                <w:sz w:val="20"/>
                <w:szCs w:val="20"/>
              </w:rPr>
            </w:pPr>
            <w:r w:rsidRPr="001A1916">
              <w:rPr>
                <w:sz w:val="20"/>
                <w:szCs w:val="20"/>
              </w:rPr>
              <w:t xml:space="preserve">Процессор: Intel Core i5 7xxx/8xxx; Объем памяти не менее 8 Гб - одним модулем,(четыре слота максимальный объем 64 гб) </w:t>
            </w:r>
            <w:r w:rsidRPr="001A1916">
              <w:rPr>
                <w:sz w:val="20"/>
                <w:szCs w:val="20"/>
              </w:rPr>
              <w:br/>
              <w:t>Жесткий диск: не менее 240 ГБ тип – SSD (M.2 / SATA),сетевой контроллер 10/100/1000 Mbit,min 4 порта USB,1xVGA,1xDVI-D/HDMI,аудио вход-микрофон,аудио выход-наушники,клавиатура+мышь,3 года гарантии,</w:t>
            </w:r>
            <w:r w:rsidRPr="001A1916">
              <w:rPr>
                <w:sz w:val="20"/>
                <w:szCs w:val="20"/>
              </w:rPr>
              <w:br/>
              <w:t>Операционная система и ПО: без ОС</w:t>
            </w:r>
          </w:p>
        </w:tc>
        <w:tc>
          <w:tcPr>
            <w:tcW w:w="567" w:type="dxa"/>
            <w:vAlign w:val="center"/>
          </w:tcPr>
          <w:p w14:paraId="43596B40"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5874545C" w14:textId="77777777" w:rsidR="001A1916" w:rsidRPr="001A1916" w:rsidRDefault="001A1916" w:rsidP="001A1916">
            <w:pPr>
              <w:jc w:val="center"/>
            </w:pPr>
            <w:r w:rsidRPr="001A1916">
              <w:t>36 мес</w:t>
            </w:r>
          </w:p>
        </w:tc>
        <w:tc>
          <w:tcPr>
            <w:tcW w:w="1418" w:type="dxa"/>
            <w:shd w:val="clear" w:color="auto" w:fill="auto"/>
            <w:vAlign w:val="center"/>
          </w:tcPr>
          <w:p w14:paraId="01D52CA9" w14:textId="77777777" w:rsidR="001A1916" w:rsidRPr="001A1916" w:rsidRDefault="001A1916" w:rsidP="001A1916">
            <w:pPr>
              <w:jc w:val="center"/>
              <w:rPr>
                <w:rFonts w:ascii="Calibri" w:hAnsi="Calibri"/>
                <w:sz w:val="20"/>
                <w:szCs w:val="20"/>
              </w:rPr>
            </w:pPr>
            <w:r w:rsidRPr="001A1916">
              <w:rPr>
                <w:rFonts w:ascii="Calibri" w:hAnsi="Calibri"/>
                <w:sz w:val="20"/>
                <w:szCs w:val="20"/>
              </w:rPr>
              <w:t>24833,33</w:t>
            </w:r>
          </w:p>
        </w:tc>
        <w:tc>
          <w:tcPr>
            <w:tcW w:w="1700" w:type="dxa"/>
            <w:tcBorders>
              <w:top w:val="single" w:sz="4" w:space="0" w:color="auto"/>
              <w:left w:val="nil"/>
              <w:bottom w:val="single" w:sz="4" w:space="0" w:color="auto"/>
              <w:right w:val="single" w:sz="4" w:space="0" w:color="auto"/>
            </w:tcBorders>
            <w:shd w:val="clear" w:color="auto" w:fill="auto"/>
            <w:vAlign w:val="center"/>
          </w:tcPr>
          <w:p w14:paraId="6A1EFDB3" w14:textId="77777777" w:rsidR="001A1916" w:rsidRPr="001A1916" w:rsidRDefault="001A1916" w:rsidP="001A1916">
            <w:pPr>
              <w:jc w:val="center"/>
              <w:rPr>
                <w:rFonts w:ascii="Calibri" w:hAnsi="Calibri"/>
                <w:sz w:val="20"/>
                <w:szCs w:val="20"/>
              </w:rPr>
            </w:pPr>
            <w:r w:rsidRPr="001A1916">
              <w:rPr>
                <w:rFonts w:ascii="Calibri" w:hAnsi="Calibri"/>
                <w:sz w:val="20"/>
                <w:szCs w:val="20"/>
              </w:rPr>
              <w:t>29800,00</w:t>
            </w:r>
          </w:p>
        </w:tc>
      </w:tr>
      <w:tr w:rsidR="001A1916" w:rsidRPr="001A1916" w14:paraId="170DBBD0" w14:textId="77777777" w:rsidTr="00350C7D">
        <w:trPr>
          <w:trHeight w:val="62"/>
          <w:jc w:val="center"/>
        </w:trPr>
        <w:tc>
          <w:tcPr>
            <w:tcW w:w="713" w:type="dxa"/>
            <w:vAlign w:val="center"/>
          </w:tcPr>
          <w:p w14:paraId="53B2FD83" w14:textId="77777777" w:rsidR="001A1916" w:rsidRPr="001A1916" w:rsidRDefault="001A1916" w:rsidP="001A1916">
            <w:pPr>
              <w:jc w:val="center"/>
            </w:pPr>
            <w:r w:rsidRPr="001A1916">
              <w:t>9</w:t>
            </w:r>
          </w:p>
        </w:tc>
        <w:tc>
          <w:tcPr>
            <w:tcW w:w="1418" w:type="dxa"/>
            <w:shd w:val="clear" w:color="auto" w:fill="auto"/>
            <w:vAlign w:val="center"/>
          </w:tcPr>
          <w:p w14:paraId="14B45C44" w14:textId="77777777" w:rsidR="001A1916" w:rsidRPr="001A1916" w:rsidRDefault="001A1916" w:rsidP="001A1916">
            <w:pPr>
              <w:rPr>
                <w:rFonts w:ascii="Calibri" w:hAnsi="Calibri"/>
                <w:sz w:val="20"/>
                <w:szCs w:val="20"/>
              </w:rPr>
            </w:pPr>
            <w:r w:rsidRPr="001A1916">
              <w:rPr>
                <w:rFonts w:ascii="Calibri" w:hAnsi="Calibri"/>
                <w:sz w:val="20"/>
                <w:szCs w:val="20"/>
              </w:rPr>
              <w:t>МФУ</w:t>
            </w:r>
          </w:p>
        </w:tc>
        <w:tc>
          <w:tcPr>
            <w:tcW w:w="1252" w:type="dxa"/>
            <w:vAlign w:val="center"/>
          </w:tcPr>
          <w:p w14:paraId="66444FBA" w14:textId="77777777" w:rsidR="001A1916" w:rsidRPr="001A1916" w:rsidRDefault="001A1916" w:rsidP="001A1916">
            <w:pPr>
              <w:jc w:val="center"/>
              <w:rPr>
                <w:color w:val="000000"/>
              </w:rPr>
            </w:pPr>
          </w:p>
        </w:tc>
        <w:tc>
          <w:tcPr>
            <w:tcW w:w="7087" w:type="dxa"/>
            <w:shd w:val="clear" w:color="auto" w:fill="auto"/>
            <w:vAlign w:val="center"/>
          </w:tcPr>
          <w:p w14:paraId="65B38728" w14:textId="77777777" w:rsidR="001A1916" w:rsidRPr="001A1916" w:rsidRDefault="001A1916" w:rsidP="001A1916">
            <w:pPr>
              <w:rPr>
                <w:sz w:val="20"/>
                <w:szCs w:val="20"/>
              </w:rPr>
            </w:pPr>
            <w:r w:rsidRPr="001A1916">
              <w:rPr>
                <w:sz w:val="20"/>
                <w:szCs w:val="20"/>
              </w:rPr>
              <w:t>Принтер/сканер/копир/факс. Тип печати - черно-белая. Технология печати-лазерная. Настольный. Максимальный формат A4. Автоматическая двусторонняя печать. Скорость печати min 38 стр/мин (ч/б А4).Время выхода первой копии не более 8 сек.Лоток подачи бумаги не менее 250 листов. Тип сканера планшетный/протяжный.Тип датчика контактный (CIS).  Интерфейсы Ethernet (RJ-45), Wi-Fi, 802.11n, USB 2.0. Количество картриджей 1. Ресурс ч/б картриджа/тонера минимум 8000 страниц.В  комплекте картридж не менее 2000 стр.</w:t>
            </w:r>
          </w:p>
        </w:tc>
        <w:tc>
          <w:tcPr>
            <w:tcW w:w="567" w:type="dxa"/>
            <w:vAlign w:val="center"/>
          </w:tcPr>
          <w:p w14:paraId="3354FBA6"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5E46DB48" w14:textId="77777777" w:rsidR="001A1916" w:rsidRPr="001A1916" w:rsidRDefault="001A1916" w:rsidP="001A1916">
            <w:pPr>
              <w:jc w:val="center"/>
            </w:pPr>
            <w:r w:rsidRPr="001A1916">
              <w:t>36 мес</w:t>
            </w:r>
          </w:p>
        </w:tc>
        <w:tc>
          <w:tcPr>
            <w:tcW w:w="1418" w:type="dxa"/>
            <w:shd w:val="clear" w:color="auto" w:fill="auto"/>
            <w:vAlign w:val="center"/>
          </w:tcPr>
          <w:p w14:paraId="5F573A09" w14:textId="77777777" w:rsidR="001A1916" w:rsidRPr="001A1916" w:rsidRDefault="001A1916" w:rsidP="001A1916">
            <w:pPr>
              <w:jc w:val="center"/>
              <w:rPr>
                <w:rFonts w:ascii="Calibri" w:hAnsi="Calibri"/>
                <w:sz w:val="20"/>
                <w:szCs w:val="20"/>
              </w:rPr>
            </w:pPr>
            <w:r w:rsidRPr="001A1916">
              <w:rPr>
                <w:rFonts w:ascii="Calibri" w:hAnsi="Calibri"/>
                <w:sz w:val="20"/>
                <w:szCs w:val="20"/>
              </w:rPr>
              <w:t>25833,33</w:t>
            </w:r>
          </w:p>
        </w:tc>
        <w:tc>
          <w:tcPr>
            <w:tcW w:w="1700" w:type="dxa"/>
            <w:tcBorders>
              <w:top w:val="single" w:sz="4" w:space="0" w:color="auto"/>
              <w:left w:val="nil"/>
              <w:bottom w:val="single" w:sz="4" w:space="0" w:color="auto"/>
              <w:right w:val="single" w:sz="4" w:space="0" w:color="auto"/>
            </w:tcBorders>
            <w:shd w:val="clear" w:color="auto" w:fill="auto"/>
            <w:vAlign w:val="center"/>
          </w:tcPr>
          <w:p w14:paraId="305A6627" w14:textId="77777777" w:rsidR="001A1916" w:rsidRPr="001A1916" w:rsidRDefault="001A1916" w:rsidP="001A1916">
            <w:pPr>
              <w:jc w:val="center"/>
              <w:rPr>
                <w:rFonts w:ascii="Calibri" w:hAnsi="Calibri"/>
                <w:sz w:val="20"/>
                <w:szCs w:val="20"/>
              </w:rPr>
            </w:pPr>
            <w:r w:rsidRPr="001A1916">
              <w:rPr>
                <w:rFonts w:ascii="Calibri" w:hAnsi="Calibri"/>
                <w:sz w:val="20"/>
                <w:szCs w:val="20"/>
              </w:rPr>
              <w:t>31000,00</w:t>
            </w:r>
          </w:p>
        </w:tc>
      </w:tr>
      <w:tr w:rsidR="001A1916" w:rsidRPr="001A1916" w14:paraId="639DF4EB" w14:textId="77777777" w:rsidTr="00350C7D">
        <w:trPr>
          <w:trHeight w:val="62"/>
          <w:jc w:val="center"/>
        </w:trPr>
        <w:tc>
          <w:tcPr>
            <w:tcW w:w="713" w:type="dxa"/>
            <w:vAlign w:val="center"/>
          </w:tcPr>
          <w:p w14:paraId="04EAE5A5" w14:textId="77777777" w:rsidR="001A1916" w:rsidRPr="001A1916" w:rsidRDefault="001A1916" w:rsidP="001A1916">
            <w:pPr>
              <w:jc w:val="center"/>
            </w:pPr>
            <w:r w:rsidRPr="001A1916">
              <w:t>10</w:t>
            </w:r>
          </w:p>
        </w:tc>
        <w:tc>
          <w:tcPr>
            <w:tcW w:w="1418" w:type="dxa"/>
            <w:shd w:val="clear" w:color="auto" w:fill="auto"/>
            <w:vAlign w:val="center"/>
          </w:tcPr>
          <w:p w14:paraId="42789E91" w14:textId="77777777" w:rsidR="001A1916" w:rsidRPr="001A1916" w:rsidRDefault="001A1916" w:rsidP="001A1916">
            <w:pPr>
              <w:rPr>
                <w:rFonts w:ascii="Calibri" w:hAnsi="Calibri"/>
                <w:sz w:val="20"/>
                <w:szCs w:val="20"/>
              </w:rPr>
            </w:pPr>
            <w:r w:rsidRPr="001A1916">
              <w:rPr>
                <w:rFonts w:ascii="Calibri" w:hAnsi="Calibri"/>
                <w:sz w:val="20"/>
                <w:szCs w:val="20"/>
              </w:rPr>
              <w:t>Сканер</w:t>
            </w:r>
          </w:p>
        </w:tc>
        <w:tc>
          <w:tcPr>
            <w:tcW w:w="1252" w:type="dxa"/>
            <w:vAlign w:val="center"/>
          </w:tcPr>
          <w:p w14:paraId="28680049" w14:textId="77777777" w:rsidR="001A1916" w:rsidRPr="001A1916" w:rsidRDefault="001A1916" w:rsidP="001A1916">
            <w:pPr>
              <w:jc w:val="center"/>
              <w:rPr>
                <w:color w:val="000000"/>
              </w:rPr>
            </w:pPr>
          </w:p>
        </w:tc>
        <w:tc>
          <w:tcPr>
            <w:tcW w:w="7087" w:type="dxa"/>
            <w:shd w:val="clear" w:color="auto" w:fill="auto"/>
            <w:vAlign w:val="center"/>
          </w:tcPr>
          <w:p w14:paraId="38DFC1AB" w14:textId="77777777" w:rsidR="001A1916" w:rsidRPr="001A1916" w:rsidRDefault="001A1916" w:rsidP="001A1916">
            <w:pPr>
              <w:rPr>
                <w:sz w:val="20"/>
                <w:szCs w:val="20"/>
              </w:rPr>
            </w:pPr>
            <w:r w:rsidRPr="001A1916">
              <w:rPr>
                <w:sz w:val="20"/>
                <w:szCs w:val="20"/>
              </w:rPr>
              <w:t>Сканер. Тип-протяжный. Тип датчика CIS. Совместимость PC, MAC. Максимальный формат бумаги A4. Разрешение 600x600 dpi. Двусторонее сканирование. Емкость устройства автоподачи  min 50 листов.Скорость сканирования (ч/б) одностор.  min 30 стр./мин. Формат файла сканирования PDF с возможностью поиска, PDF Image Only, PDF/A, JPEG, TIF в одну страницу, TIF в несколько страниц RTF, TXT, BMP. Поддержка стандартов ISIS, TWAIN.Интерфейсы USB 2.0, Ethernet.Поддержка автоотсечения цвета.Длинные документы не менее 5 000 мм.</w:t>
            </w:r>
          </w:p>
        </w:tc>
        <w:tc>
          <w:tcPr>
            <w:tcW w:w="567" w:type="dxa"/>
            <w:vAlign w:val="center"/>
          </w:tcPr>
          <w:p w14:paraId="7B158C18" w14:textId="77777777" w:rsidR="001A1916" w:rsidRPr="001A1916" w:rsidRDefault="001A1916" w:rsidP="001A1916">
            <w:pPr>
              <w:jc w:val="center"/>
            </w:pPr>
            <w:r w:rsidRPr="001A1916">
              <w:rPr>
                <w:rFonts w:eastAsia="MS Mincho"/>
                <w:sz w:val="20"/>
                <w:szCs w:val="20"/>
              </w:rPr>
              <w:t>Шт.</w:t>
            </w:r>
          </w:p>
        </w:tc>
        <w:tc>
          <w:tcPr>
            <w:tcW w:w="1276" w:type="dxa"/>
            <w:vAlign w:val="center"/>
          </w:tcPr>
          <w:p w14:paraId="04AC5FCC" w14:textId="77777777" w:rsidR="001A1916" w:rsidRPr="001A1916" w:rsidRDefault="001A1916" w:rsidP="001A1916">
            <w:pPr>
              <w:jc w:val="center"/>
            </w:pPr>
            <w:r w:rsidRPr="001A1916">
              <w:t>36 мес</w:t>
            </w:r>
          </w:p>
        </w:tc>
        <w:tc>
          <w:tcPr>
            <w:tcW w:w="1418" w:type="dxa"/>
            <w:shd w:val="clear" w:color="auto" w:fill="auto"/>
            <w:vAlign w:val="center"/>
          </w:tcPr>
          <w:p w14:paraId="63E3B7F3" w14:textId="77777777" w:rsidR="001A1916" w:rsidRPr="001A1916" w:rsidRDefault="001A1916" w:rsidP="001A1916">
            <w:pPr>
              <w:jc w:val="center"/>
              <w:rPr>
                <w:rFonts w:ascii="Calibri" w:hAnsi="Calibri"/>
                <w:sz w:val="20"/>
                <w:szCs w:val="20"/>
              </w:rPr>
            </w:pPr>
            <w:r w:rsidRPr="001A1916">
              <w:rPr>
                <w:rFonts w:ascii="Calibri" w:hAnsi="Calibri"/>
                <w:sz w:val="20"/>
                <w:szCs w:val="20"/>
              </w:rPr>
              <w:t>31666,67</w:t>
            </w:r>
          </w:p>
        </w:tc>
        <w:tc>
          <w:tcPr>
            <w:tcW w:w="1700" w:type="dxa"/>
            <w:tcBorders>
              <w:top w:val="single" w:sz="4" w:space="0" w:color="auto"/>
              <w:left w:val="nil"/>
              <w:bottom w:val="single" w:sz="4" w:space="0" w:color="auto"/>
              <w:right w:val="single" w:sz="4" w:space="0" w:color="auto"/>
            </w:tcBorders>
            <w:shd w:val="clear" w:color="auto" w:fill="auto"/>
            <w:vAlign w:val="center"/>
          </w:tcPr>
          <w:p w14:paraId="3214D0E0" w14:textId="77777777" w:rsidR="001A1916" w:rsidRPr="001A1916" w:rsidRDefault="001A1916" w:rsidP="001A1916">
            <w:pPr>
              <w:jc w:val="center"/>
              <w:rPr>
                <w:rFonts w:ascii="Calibri" w:hAnsi="Calibri"/>
                <w:sz w:val="20"/>
                <w:szCs w:val="20"/>
              </w:rPr>
            </w:pPr>
            <w:r w:rsidRPr="001A1916">
              <w:rPr>
                <w:rFonts w:ascii="Calibri" w:hAnsi="Calibri"/>
                <w:sz w:val="20"/>
                <w:szCs w:val="20"/>
              </w:rPr>
              <w:t>38000,00</w:t>
            </w:r>
          </w:p>
        </w:tc>
      </w:tr>
      <w:tr w:rsidR="001A1916" w:rsidRPr="001A1916" w14:paraId="037A4291" w14:textId="77777777" w:rsidTr="00350C7D">
        <w:trPr>
          <w:trHeight w:val="62"/>
          <w:jc w:val="center"/>
        </w:trPr>
        <w:tc>
          <w:tcPr>
            <w:tcW w:w="713" w:type="dxa"/>
            <w:vAlign w:val="center"/>
          </w:tcPr>
          <w:p w14:paraId="3DC9C984" w14:textId="77777777" w:rsidR="001A1916" w:rsidRPr="001A1916" w:rsidRDefault="001A1916" w:rsidP="001A1916">
            <w:pPr>
              <w:jc w:val="center"/>
            </w:pPr>
            <w:r w:rsidRPr="001A1916">
              <w:t>11</w:t>
            </w:r>
          </w:p>
        </w:tc>
        <w:tc>
          <w:tcPr>
            <w:tcW w:w="1418" w:type="dxa"/>
            <w:shd w:val="clear" w:color="auto" w:fill="auto"/>
            <w:vAlign w:val="center"/>
          </w:tcPr>
          <w:p w14:paraId="0144A73F" w14:textId="77777777" w:rsidR="001A1916" w:rsidRPr="001A1916" w:rsidRDefault="001A1916" w:rsidP="001A1916">
            <w:pPr>
              <w:rPr>
                <w:rFonts w:ascii="Calibri" w:hAnsi="Calibri"/>
                <w:sz w:val="20"/>
                <w:szCs w:val="20"/>
              </w:rPr>
            </w:pPr>
            <w:r w:rsidRPr="001A1916">
              <w:rPr>
                <w:rFonts w:ascii="Calibri" w:hAnsi="Calibri"/>
                <w:sz w:val="20"/>
                <w:szCs w:val="20"/>
              </w:rPr>
              <w:t>Сканер штрихкода</w:t>
            </w:r>
          </w:p>
        </w:tc>
        <w:tc>
          <w:tcPr>
            <w:tcW w:w="1252" w:type="dxa"/>
            <w:vAlign w:val="center"/>
          </w:tcPr>
          <w:p w14:paraId="41D0CAA4" w14:textId="77777777" w:rsidR="001A1916" w:rsidRPr="001A1916" w:rsidRDefault="001A1916" w:rsidP="001A1916">
            <w:pPr>
              <w:jc w:val="center"/>
              <w:rPr>
                <w:color w:val="000000"/>
              </w:rPr>
            </w:pPr>
          </w:p>
        </w:tc>
        <w:tc>
          <w:tcPr>
            <w:tcW w:w="7087" w:type="dxa"/>
            <w:shd w:val="clear" w:color="auto" w:fill="auto"/>
            <w:vAlign w:val="center"/>
          </w:tcPr>
          <w:p w14:paraId="01FADC9C" w14:textId="77777777" w:rsidR="001A1916" w:rsidRPr="001A1916" w:rsidRDefault="001A1916" w:rsidP="001A1916">
            <w:pPr>
              <w:rPr>
                <w:sz w:val="20"/>
                <w:szCs w:val="20"/>
              </w:rPr>
            </w:pPr>
            <w:r w:rsidRPr="001A1916">
              <w:rPr>
                <w:sz w:val="20"/>
                <w:szCs w:val="20"/>
              </w:rPr>
              <w:t xml:space="preserve">Ручной 2D-сканер с возможностью работы в ЕГАИС,чтение акцизных марок,кодов различной плотности,негативных и с бликующей поверхности. Наличие буферной памяти.Распознавание русского набора символов.Ударопрочный корпус , защитf от пыли и влаги.Смена эмуляции интерфейса  без замены кабеля.Комплектация: сканер, интерфейсный кабель, краткое руководство по настройке.Тип сканера:ручной. Тип считывающего </w:t>
            </w:r>
            <w:r w:rsidRPr="001A1916">
              <w:rPr>
                <w:sz w:val="20"/>
                <w:szCs w:val="20"/>
              </w:rPr>
              <w:lastRenderedPageBreak/>
              <w:t>элемента:image-2D. Разрешение:5 mil (1D),10 mil (2D). Скорость сканирования:60 скан/сек. Дальность считывания кода:0-355 мм. Интерфейс:USB.Габаритные размеры не более:66х170х85 мм Вес не более: 0.19 кг.Гибкая подставка для сканера.</w:t>
            </w:r>
          </w:p>
        </w:tc>
        <w:tc>
          <w:tcPr>
            <w:tcW w:w="567" w:type="dxa"/>
            <w:vAlign w:val="center"/>
          </w:tcPr>
          <w:p w14:paraId="0FEE0240" w14:textId="77777777" w:rsidR="001A1916" w:rsidRPr="001A1916" w:rsidRDefault="001A1916" w:rsidP="001A1916">
            <w:pPr>
              <w:jc w:val="center"/>
            </w:pPr>
            <w:r w:rsidRPr="001A1916">
              <w:rPr>
                <w:rFonts w:eastAsia="MS Mincho"/>
                <w:sz w:val="20"/>
                <w:szCs w:val="20"/>
              </w:rPr>
              <w:lastRenderedPageBreak/>
              <w:t>Шт.</w:t>
            </w:r>
          </w:p>
        </w:tc>
        <w:tc>
          <w:tcPr>
            <w:tcW w:w="1276" w:type="dxa"/>
            <w:vAlign w:val="center"/>
          </w:tcPr>
          <w:p w14:paraId="38D8FFDC" w14:textId="77777777" w:rsidR="001A1916" w:rsidRPr="001A1916" w:rsidRDefault="001A1916" w:rsidP="001A1916">
            <w:pPr>
              <w:jc w:val="center"/>
            </w:pPr>
            <w:r w:rsidRPr="001A1916">
              <w:t>36 мес</w:t>
            </w:r>
          </w:p>
        </w:tc>
        <w:tc>
          <w:tcPr>
            <w:tcW w:w="1418" w:type="dxa"/>
            <w:shd w:val="clear" w:color="auto" w:fill="auto"/>
            <w:vAlign w:val="center"/>
          </w:tcPr>
          <w:p w14:paraId="77DC64A6" w14:textId="77777777" w:rsidR="001A1916" w:rsidRPr="001A1916" w:rsidRDefault="001A1916" w:rsidP="001A1916">
            <w:pPr>
              <w:jc w:val="center"/>
              <w:rPr>
                <w:rFonts w:ascii="Calibri" w:hAnsi="Calibri"/>
                <w:sz w:val="20"/>
                <w:szCs w:val="20"/>
              </w:rPr>
            </w:pPr>
            <w:r w:rsidRPr="001A1916">
              <w:rPr>
                <w:rFonts w:ascii="Calibri" w:hAnsi="Calibri"/>
                <w:sz w:val="20"/>
                <w:szCs w:val="20"/>
              </w:rPr>
              <w:t>4412,75</w:t>
            </w:r>
          </w:p>
        </w:tc>
        <w:tc>
          <w:tcPr>
            <w:tcW w:w="1700" w:type="dxa"/>
            <w:tcBorders>
              <w:top w:val="single" w:sz="4" w:space="0" w:color="auto"/>
              <w:left w:val="nil"/>
              <w:bottom w:val="single" w:sz="4" w:space="0" w:color="auto"/>
              <w:right w:val="single" w:sz="4" w:space="0" w:color="auto"/>
            </w:tcBorders>
            <w:shd w:val="clear" w:color="auto" w:fill="auto"/>
            <w:vAlign w:val="center"/>
          </w:tcPr>
          <w:p w14:paraId="5D0E2A51" w14:textId="77777777" w:rsidR="001A1916" w:rsidRPr="001A1916" w:rsidRDefault="001A1916" w:rsidP="001A1916">
            <w:pPr>
              <w:jc w:val="center"/>
              <w:rPr>
                <w:rFonts w:ascii="Calibri" w:hAnsi="Calibri"/>
                <w:sz w:val="20"/>
                <w:szCs w:val="20"/>
              </w:rPr>
            </w:pPr>
            <w:r w:rsidRPr="001A1916">
              <w:rPr>
                <w:rFonts w:ascii="Calibri" w:hAnsi="Calibri"/>
                <w:sz w:val="20"/>
                <w:szCs w:val="20"/>
              </w:rPr>
              <w:t>5295,30</w:t>
            </w:r>
          </w:p>
        </w:tc>
      </w:tr>
    </w:tbl>
    <w:p w14:paraId="4F2760D9" w14:textId="77777777" w:rsidR="001A1916" w:rsidRPr="001A1916" w:rsidRDefault="001A1916" w:rsidP="001A1916">
      <w:pPr>
        <w:rPr>
          <w:rFonts w:eastAsia="MS Mincho"/>
          <w:sz w:val="26"/>
          <w:szCs w:val="26"/>
          <w:lang w:eastAsia="ja-JP"/>
        </w:rPr>
      </w:pPr>
    </w:p>
    <w:p w14:paraId="34BB5573" w14:textId="77777777" w:rsidR="001A1916" w:rsidRPr="001A1916" w:rsidRDefault="001A1916" w:rsidP="001A1916">
      <w:pPr>
        <w:rPr>
          <w:rFonts w:eastAsia="MS Mincho"/>
          <w:sz w:val="26"/>
          <w:szCs w:val="26"/>
          <w:lang w:eastAsia="ja-JP"/>
        </w:rPr>
      </w:pPr>
    </w:p>
    <w:p w14:paraId="11C9F6D8" w14:textId="77777777" w:rsidR="001A1916" w:rsidRPr="001A1916" w:rsidRDefault="001A1916" w:rsidP="001A1916">
      <w:pPr>
        <w:rPr>
          <w:rFonts w:eastAsia="MS Mincho"/>
          <w:sz w:val="26"/>
          <w:szCs w:val="26"/>
          <w:lang w:eastAsia="ja-JP"/>
        </w:rPr>
      </w:pPr>
      <w:r w:rsidRPr="001A1916">
        <w:rPr>
          <w:rFonts w:eastAsia="MS Mincho"/>
          <w:sz w:val="26"/>
          <w:szCs w:val="26"/>
          <w:lang w:eastAsia="ja-JP"/>
        </w:rPr>
        <w:t xml:space="preserve">Адрес доставки: г. Уфа, ул. Ленина, 30.                                                                     </w:t>
      </w:r>
    </w:p>
    <w:p w14:paraId="0C0F7CB0" w14:textId="77777777" w:rsidR="001A1916" w:rsidRPr="001A1916" w:rsidRDefault="001A1916" w:rsidP="001A1916">
      <w:pPr>
        <w:rPr>
          <w:rFonts w:eastAsia="MS Mincho"/>
          <w:sz w:val="26"/>
          <w:szCs w:val="26"/>
          <w:lang w:eastAsia="ja-JP"/>
        </w:rPr>
      </w:pPr>
      <w:r w:rsidRPr="001A1916">
        <w:rPr>
          <w:rFonts w:eastAsia="MS Mincho"/>
          <w:sz w:val="26"/>
          <w:szCs w:val="26"/>
          <w:lang w:eastAsia="ja-JP"/>
        </w:rPr>
        <w:t>Срок поставки: не более 10 (десяти) календарных дней с даты подписания Сторонами Заказа.</w:t>
      </w:r>
    </w:p>
    <w:p w14:paraId="492F129A" w14:textId="2A5AACA1" w:rsidR="001A1916" w:rsidRPr="001A1916" w:rsidRDefault="00AD501B" w:rsidP="001A1916">
      <w:pPr>
        <w:rPr>
          <w:rFonts w:eastAsia="MS Mincho"/>
          <w:sz w:val="26"/>
          <w:szCs w:val="26"/>
          <w:lang w:eastAsia="ja-JP"/>
        </w:rPr>
      </w:pPr>
      <w:r w:rsidRPr="00AD501B">
        <w:rPr>
          <w:rFonts w:eastAsia="MS Mincho"/>
          <w:sz w:val="26"/>
          <w:szCs w:val="26"/>
          <w:lang w:eastAsia="ja-JP"/>
        </w:rPr>
        <w:t>Транспортировка товара осуществляется  автомобильным транспортом за счет Поставщика.</w:t>
      </w:r>
      <w:r w:rsidRPr="00AD501B">
        <w:rPr>
          <w:rFonts w:eastAsia="MS Mincho"/>
          <w:sz w:val="26"/>
          <w:szCs w:val="26"/>
          <w:lang w:eastAsia="ja-JP"/>
        </w:rPr>
        <w:tab/>
      </w:r>
      <w:r w:rsidRPr="00AD501B">
        <w:rPr>
          <w:rFonts w:eastAsia="MS Mincho"/>
          <w:sz w:val="26"/>
          <w:szCs w:val="26"/>
          <w:lang w:eastAsia="ja-JP"/>
        </w:rPr>
        <w:tab/>
      </w:r>
      <w:r w:rsidRPr="00AD501B">
        <w:rPr>
          <w:rFonts w:eastAsia="MS Mincho"/>
          <w:sz w:val="26"/>
          <w:szCs w:val="26"/>
          <w:lang w:eastAsia="ja-JP"/>
        </w:rPr>
        <w:tab/>
      </w:r>
      <w:r w:rsidRPr="00AD501B">
        <w:rPr>
          <w:rFonts w:eastAsia="MS Mincho"/>
          <w:sz w:val="26"/>
          <w:szCs w:val="26"/>
          <w:lang w:eastAsia="ja-JP"/>
        </w:rPr>
        <w:tab/>
      </w:r>
      <w:r w:rsidRPr="00AD501B">
        <w:rPr>
          <w:rFonts w:eastAsia="MS Mincho"/>
          <w:sz w:val="26"/>
          <w:szCs w:val="26"/>
          <w:lang w:eastAsia="ja-JP"/>
        </w:rPr>
        <w:tab/>
      </w:r>
    </w:p>
    <w:p w14:paraId="671AADDC" w14:textId="77777777" w:rsidR="00467FD7" w:rsidRPr="001A1916" w:rsidRDefault="00467FD7" w:rsidP="00B85696">
      <w:pPr>
        <w:rPr>
          <w:rFonts w:eastAsia="MS Mincho"/>
          <w:lang w:eastAsia="x-none"/>
        </w:rPr>
      </w:pPr>
    </w:p>
    <w:p w14:paraId="67BE4D5B"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0" w:name="_РАЗДЕЛ_V._ПРОЕКТ_1"/>
      <w:bookmarkEnd w:id="280"/>
    </w:p>
    <w:p w14:paraId="4B9046A9" w14:textId="77777777"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72960DB" w14:textId="3A48F7F5" w:rsidR="001A1916" w:rsidRDefault="001A1916"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C5D4F4B" w14:textId="42B7A931" w:rsidR="001D0930" w:rsidRDefault="001D0930" w:rsidP="001D0930">
      <w:pPr>
        <w:rPr>
          <w:rFonts w:eastAsia="MS Mincho"/>
          <w:lang w:val="x-none" w:eastAsia="x-none"/>
        </w:rPr>
      </w:pPr>
    </w:p>
    <w:p w14:paraId="1AE29871" w14:textId="01FEE026" w:rsidR="001D0930" w:rsidRDefault="001D0930" w:rsidP="001D0930">
      <w:pPr>
        <w:rPr>
          <w:rFonts w:eastAsia="MS Mincho"/>
          <w:lang w:val="x-none" w:eastAsia="x-none"/>
        </w:rPr>
      </w:pPr>
    </w:p>
    <w:p w14:paraId="29E9D504" w14:textId="0A9DD1AD" w:rsidR="001D0930" w:rsidRDefault="001D0930" w:rsidP="001D0930">
      <w:pPr>
        <w:rPr>
          <w:rFonts w:eastAsia="MS Mincho"/>
          <w:lang w:val="x-none" w:eastAsia="x-none"/>
        </w:rPr>
      </w:pPr>
    </w:p>
    <w:p w14:paraId="63818E72" w14:textId="7C4298E2" w:rsidR="001D0930" w:rsidRDefault="001D0930" w:rsidP="001D0930">
      <w:pPr>
        <w:rPr>
          <w:rFonts w:eastAsia="MS Mincho"/>
          <w:lang w:val="x-none" w:eastAsia="x-none"/>
        </w:rPr>
      </w:pPr>
    </w:p>
    <w:p w14:paraId="21EFFE67" w14:textId="0EFF8944" w:rsidR="001D0930" w:rsidRDefault="001D0930" w:rsidP="001D0930">
      <w:pPr>
        <w:rPr>
          <w:rFonts w:eastAsia="MS Mincho"/>
          <w:lang w:val="x-none" w:eastAsia="x-none"/>
        </w:rPr>
      </w:pPr>
    </w:p>
    <w:p w14:paraId="7C41B2FE" w14:textId="7F7CAA70" w:rsidR="001D0930" w:rsidRDefault="001D0930" w:rsidP="001D0930">
      <w:pPr>
        <w:rPr>
          <w:rFonts w:eastAsia="MS Mincho"/>
          <w:lang w:val="x-none" w:eastAsia="x-none"/>
        </w:rPr>
      </w:pPr>
    </w:p>
    <w:p w14:paraId="6CA387BE" w14:textId="589B6401" w:rsidR="001D0930" w:rsidRDefault="001D0930" w:rsidP="001D0930">
      <w:pPr>
        <w:rPr>
          <w:rFonts w:eastAsia="MS Mincho"/>
          <w:lang w:val="x-none" w:eastAsia="x-none"/>
        </w:rPr>
      </w:pPr>
    </w:p>
    <w:p w14:paraId="5C586E6D" w14:textId="4791334C" w:rsidR="001D0930" w:rsidRDefault="001D0930" w:rsidP="001D0930">
      <w:pPr>
        <w:rPr>
          <w:rFonts w:eastAsia="MS Mincho"/>
          <w:lang w:val="x-none" w:eastAsia="x-none"/>
        </w:rPr>
      </w:pPr>
    </w:p>
    <w:p w14:paraId="2869D370" w14:textId="7EE12795" w:rsidR="001D0930" w:rsidRDefault="001D0930" w:rsidP="001D0930">
      <w:pPr>
        <w:rPr>
          <w:rFonts w:eastAsia="MS Mincho"/>
          <w:lang w:val="x-none" w:eastAsia="x-none"/>
        </w:rPr>
      </w:pPr>
    </w:p>
    <w:p w14:paraId="1EB86C4D" w14:textId="241F927A" w:rsidR="001D0930" w:rsidRDefault="001D0930" w:rsidP="001D0930">
      <w:pPr>
        <w:rPr>
          <w:rFonts w:eastAsia="MS Mincho"/>
          <w:lang w:val="x-none" w:eastAsia="x-none"/>
        </w:rPr>
      </w:pPr>
    </w:p>
    <w:p w14:paraId="6A431741" w14:textId="2ADFF6A6" w:rsidR="001D0930" w:rsidRDefault="001D0930" w:rsidP="001D0930">
      <w:pPr>
        <w:rPr>
          <w:rFonts w:eastAsia="MS Mincho"/>
          <w:lang w:val="x-none" w:eastAsia="x-none"/>
        </w:rPr>
      </w:pPr>
    </w:p>
    <w:p w14:paraId="6D061691" w14:textId="1D9CB7D5" w:rsidR="001D0930" w:rsidRDefault="001D0930" w:rsidP="001D0930">
      <w:pPr>
        <w:rPr>
          <w:rFonts w:eastAsia="MS Mincho"/>
          <w:lang w:val="x-none" w:eastAsia="x-none"/>
        </w:rPr>
      </w:pPr>
    </w:p>
    <w:p w14:paraId="18F5324A" w14:textId="77777777" w:rsidR="00465213" w:rsidRDefault="00465213" w:rsidP="001D0930">
      <w:pPr>
        <w:rPr>
          <w:rFonts w:eastAsia="MS Mincho"/>
          <w:lang w:val="x-none" w:eastAsia="x-none"/>
        </w:rPr>
        <w:sectPr w:rsidR="00465213" w:rsidSect="001A1916">
          <w:headerReference w:type="default" r:id="rId36"/>
          <w:pgSz w:w="16839" w:h="11907" w:orient="landscape" w:code="9"/>
          <w:pgMar w:top="1134" w:right="851" w:bottom="567" w:left="567" w:header="720" w:footer="720" w:gutter="0"/>
          <w:cols w:space="708"/>
          <w:noEndnote/>
          <w:docGrid w:linePitch="326"/>
        </w:sectPr>
      </w:pPr>
    </w:p>
    <w:p w14:paraId="33EA9A20" w14:textId="49757405"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РАЗДЕЛ V.</w:t>
      </w:r>
      <w:bookmarkStart w:id="281" w:name="проектдоговора"/>
      <w:bookmarkEnd w:id="281"/>
      <w:r w:rsidRPr="00733E33">
        <w:rPr>
          <w:rFonts w:ascii="Times New Roman" w:eastAsia="MS Mincho" w:hAnsi="Times New Roman"/>
          <w:color w:val="17365D"/>
          <w:kern w:val="32"/>
          <w:szCs w:val="24"/>
          <w:lang w:val="x-none" w:eastAsia="x-none"/>
        </w:rPr>
        <w:t xml:space="preserve"> </w:t>
      </w:r>
      <w:bookmarkEnd w:id="277"/>
      <w:r>
        <w:rPr>
          <w:rFonts w:ascii="Times New Roman" w:eastAsia="MS Mincho" w:hAnsi="Times New Roman"/>
          <w:color w:val="17365D"/>
          <w:kern w:val="32"/>
          <w:szCs w:val="24"/>
          <w:lang w:eastAsia="x-none"/>
        </w:rPr>
        <w:t>ПРОЕКТ ДОГОВОРА</w:t>
      </w:r>
      <w:bookmarkEnd w:id="278"/>
      <w:bookmarkEnd w:id="279"/>
    </w:p>
    <w:p w14:paraId="65E2C5C6" w14:textId="6A4DA8D4" w:rsidR="00A42C23" w:rsidRDefault="00FE696B" w:rsidP="00A42C23">
      <w:pPr>
        <w:rPr>
          <w:rFonts w:eastAsia="MS Mincho"/>
          <w:lang w:eastAsia="x-none"/>
        </w:rPr>
      </w:pPr>
      <w:bookmarkStart w:id="282" w:name="_Toc381613567"/>
      <w:r w:rsidRPr="00FE696B">
        <w:t>Проект договора представлен в отдельном файле «Проект договора»</w:t>
      </w:r>
    </w:p>
    <w:p w14:paraId="47CA2E25" w14:textId="77777777" w:rsidR="00A42C23" w:rsidRDefault="00A42C23" w:rsidP="00A42C23">
      <w:pPr>
        <w:rPr>
          <w:rFonts w:eastAsia="MS Mincho"/>
          <w:lang w:eastAsia="x-none"/>
        </w:rPr>
      </w:pPr>
    </w:p>
    <w:p w14:paraId="32592CE4" w14:textId="77777777" w:rsidR="00A42C23" w:rsidRDefault="00A42C23" w:rsidP="00A42C23">
      <w:pPr>
        <w:rPr>
          <w:rFonts w:eastAsia="MS Mincho"/>
          <w:lang w:eastAsia="x-none"/>
        </w:rPr>
      </w:pPr>
    </w:p>
    <w:p w14:paraId="221BEC70" w14:textId="77777777" w:rsidR="00A42C23" w:rsidRDefault="00A42C23" w:rsidP="00A42C23">
      <w:pPr>
        <w:rPr>
          <w:rFonts w:eastAsia="MS Mincho"/>
          <w:lang w:eastAsia="x-none"/>
        </w:rPr>
      </w:pPr>
    </w:p>
    <w:p w14:paraId="244A54B7" w14:textId="77777777" w:rsidR="00A42C23" w:rsidRDefault="00A42C23" w:rsidP="00A42C23">
      <w:pPr>
        <w:rPr>
          <w:rFonts w:eastAsia="MS Mincho"/>
          <w:lang w:eastAsia="x-none"/>
        </w:rPr>
      </w:pPr>
    </w:p>
    <w:p w14:paraId="52A0A3A8" w14:textId="77777777" w:rsidR="00A42C23" w:rsidRDefault="00A42C23" w:rsidP="00A42C23">
      <w:pPr>
        <w:rPr>
          <w:rFonts w:eastAsia="MS Mincho"/>
          <w:lang w:eastAsia="x-none"/>
        </w:rPr>
      </w:pPr>
    </w:p>
    <w:p w14:paraId="77B34031" w14:textId="77777777" w:rsidR="00A42C23" w:rsidRDefault="00A42C23" w:rsidP="00A42C23">
      <w:pPr>
        <w:rPr>
          <w:rFonts w:eastAsia="MS Mincho"/>
          <w:lang w:eastAsia="x-none"/>
        </w:rPr>
      </w:pPr>
    </w:p>
    <w:p w14:paraId="32B281AD" w14:textId="77777777" w:rsidR="00A42C23" w:rsidRDefault="00A42C23" w:rsidP="00A42C23">
      <w:pPr>
        <w:rPr>
          <w:rFonts w:eastAsia="MS Mincho"/>
          <w:lang w:eastAsia="x-none"/>
        </w:rPr>
      </w:pPr>
    </w:p>
    <w:p w14:paraId="052596A7" w14:textId="77777777" w:rsidR="00A42C23" w:rsidRDefault="00A42C23" w:rsidP="00A42C23">
      <w:pPr>
        <w:rPr>
          <w:rFonts w:eastAsia="MS Mincho"/>
          <w:lang w:eastAsia="x-none"/>
        </w:rPr>
      </w:pPr>
    </w:p>
    <w:p w14:paraId="0E113F1E" w14:textId="77777777" w:rsidR="00A42C23" w:rsidRDefault="00A42C23" w:rsidP="00A42C23">
      <w:pPr>
        <w:rPr>
          <w:rFonts w:eastAsia="MS Mincho"/>
          <w:lang w:eastAsia="x-none"/>
        </w:rPr>
      </w:pPr>
    </w:p>
    <w:p w14:paraId="46AF0916" w14:textId="77777777" w:rsidR="00A42C23" w:rsidRDefault="00A42C23" w:rsidP="00A42C23">
      <w:pPr>
        <w:rPr>
          <w:rFonts w:eastAsia="MS Mincho"/>
          <w:lang w:eastAsia="x-none"/>
        </w:rPr>
      </w:pPr>
    </w:p>
    <w:bookmarkEnd w:id="282"/>
    <w:p w14:paraId="43FC6AC2" w14:textId="77777777" w:rsidR="00A42C23" w:rsidRDefault="00A42C23" w:rsidP="00A42C23">
      <w:pPr>
        <w:rPr>
          <w:rFonts w:eastAsia="MS Mincho"/>
          <w:lang w:eastAsia="x-none"/>
        </w:rPr>
      </w:pPr>
    </w:p>
    <w:p w14:paraId="45985F2E" w14:textId="77777777" w:rsidR="00D326C6" w:rsidRDefault="00D326C6" w:rsidP="00A42C23">
      <w:pPr>
        <w:rPr>
          <w:rFonts w:eastAsia="MS Mincho"/>
          <w:lang w:eastAsia="x-none"/>
        </w:rPr>
      </w:pPr>
    </w:p>
    <w:p w14:paraId="0188453A" w14:textId="77777777" w:rsidR="00D326C6" w:rsidRDefault="00D326C6" w:rsidP="00A42C23">
      <w:pPr>
        <w:rPr>
          <w:rFonts w:eastAsia="MS Mincho"/>
          <w:lang w:eastAsia="x-none"/>
        </w:rPr>
      </w:pPr>
    </w:p>
    <w:p w14:paraId="63D4698E" w14:textId="77777777" w:rsidR="00D326C6" w:rsidRDefault="00D326C6" w:rsidP="00A42C23">
      <w:pPr>
        <w:rPr>
          <w:rFonts w:eastAsia="MS Mincho"/>
          <w:lang w:eastAsia="x-none"/>
        </w:rPr>
      </w:pPr>
    </w:p>
    <w:p w14:paraId="66E26239" w14:textId="77777777" w:rsidR="00D326C6" w:rsidRDefault="00D326C6" w:rsidP="00A42C23">
      <w:pPr>
        <w:rPr>
          <w:rFonts w:eastAsia="MS Mincho"/>
          <w:lang w:eastAsia="x-none"/>
        </w:rPr>
      </w:pPr>
    </w:p>
    <w:p w14:paraId="15DF10C2" w14:textId="77777777" w:rsidR="00D326C6" w:rsidRDefault="00D326C6" w:rsidP="00A42C23">
      <w:pPr>
        <w:rPr>
          <w:rFonts w:eastAsia="MS Mincho"/>
          <w:lang w:eastAsia="x-none"/>
        </w:rPr>
      </w:pPr>
    </w:p>
    <w:sectPr w:rsidR="00D326C6" w:rsidSect="0046521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771B73" w:rsidRDefault="00771B73" w:rsidP="00A42C23">
      <w:r>
        <w:separator/>
      </w:r>
    </w:p>
  </w:endnote>
  <w:endnote w:type="continuationSeparator" w:id="0">
    <w:p w14:paraId="72D81624" w14:textId="77777777" w:rsidR="00771B73" w:rsidRDefault="00771B73"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771B73" w:rsidRDefault="00771B73" w:rsidP="00A42C23">
      <w:r>
        <w:separator/>
      </w:r>
    </w:p>
  </w:footnote>
  <w:footnote w:type="continuationSeparator" w:id="0">
    <w:p w14:paraId="7E5E3EB9" w14:textId="77777777" w:rsidR="00771B73" w:rsidRDefault="00771B73" w:rsidP="00A42C23">
      <w:r>
        <w:continuationSeparator/>
      </w:r>
    </w:p>
  </w:footnote>
  <w:footnote w:id="1">
    <w:p w14:paraId="1941DD54" w14:textId="77777777" w:rsidR="00771B73" w:rsidRDefault="00771B73"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CC75DE" w14:textId="77777777" w:rsidR="00771B73" w:rsidRDefault="00771B73">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771B73" w:rsidRDefault="00771B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18092B" w14:textId="77777777" w:rsidR="00771B73" w:rsidRDefault="00771B73">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771B73" w:rsidRDefault="00771B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5ACD" w14:textId="77777777" w:rsidR="00771B73" w:rsidRDefault="00771B73">
    <w:pPr>
      <w:pStyle w:val="a7"/>
      <w:jc w:val="center"/>
    </w:pPr>
    <w:r>
      <w:fldChar w:fldCharType="begin"/>
    </w:r>
    <w:r>
      <w:instrText>PAGE   \* MERGEFORMAT</w:instrText>
    </w:r>
    <w:r>
      <w:fldChar w:fldCharType="separate"/>
    </w:r>
    <w:r>
      <w:rPr>
        <w:noProof/>
      </w:rPr>
      <w:t>43</w:t>
    </w:r>
    <w:r>
      <w:fldChar w:fldCharType="end"/>
    </w:r>
  </w:p>
  <w:p w14:paraId="32B72A50" w14:textId="77777777" w:rsidR="00771B73" w:rsidRDefault="00771B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674C"/>
    <w:rsid w:val="00036340"/>
    <w:rsid w:val="00047924"/>
    <w:rsid w:val="00052209"/>
    <w:rsid w:val="00064154"/>
    <w:rsid w:val="00064927"/>
    <w:rsid w:val="0007152A"/>
    <w:rsid w:val="00081E9F"/>
    <w:rsid w:val="000851E0"/>
    <w:rsid w:val="00085521"/>
    <w:rsid w:val="000956F4"/>
    <w:rsid w:val="001361FC"/>
    <w:rsid w:val="001427B8"/>
    <w:rsid w:val="00151C3B"/>
    <w:rsid w:val="00154A33"/>
    <w:rsid w:val="00194219"/>
    <w:rsid w:val="001A1916"/>
    <w:rsid w:val="001C5234"/>
    <w:rsid w:val="001D0930"/>
    <w:rsid w:val="001D0E87"/>
    <w:rsid w:val="001D46C0"/>
    <w:rsid w:val="00204EF0"/>
    <w:rsid w:val="00205D89"/>
    <w:rsid w:val="00265544"/>
    <w:rsid w:val="002D7400"/>
    <w:rsid w:val="00331F3D"/>
    <w:rsid w:val="00350C7D"/>
    <w:rsid w:val="003661BE"/>
    <w:rsid w:val="00374012"/>
    <w:rsid w:val="003B61B8"/>
    <w:rsid w:val="003C6384"/>
    <w:rsid w:val="003D0059"/>
    <w:rsid w:val="003D12DE"/>
    <w:rsid w:val="003D793E"/>
    <w:rsid w:val="003E278F"/>
    <w:rsid w:val="00402DC2"/>
    <w:rsid w:val="00427761"/>
    <w:rsid w:val="004560E8"/>
    <w:rsid w:val="00465213"/>
    <w:rsid w:val="00467FD7"/>
    <w:rsid w:val="004C40C0"/>
    <w:rsid w:val="004D5E38"/>
    <w:rsid w:val="004F491D"/>
    <w:rsid w:val="00543B53"/>
    <w:rsid w:val="005543CB"/>
    <w:rsid w:val="00556D32"/>
    <w:rsid w:val="005631CB"/>
    <w:rsid w:val="00565ABF"/>
    <w:rsid w:val="00583731"/>
    <w:rsid w:val="005912E5"/>
    <w:rsid w:val="005D011D"/>
    <w:rsid w:val="005F1F20"/>
    <w:rsid w:val="00600ECF"/>
    <w:rsid w:val="00660A8D"/>
    <w:rsid w:val="00690F6A"/>
    <w:rsid w:val="006B02B6"/>
    <w:rsid w:val="006E0CEC"/>
    <w:rsid w:val="006F5312"/>
    <w:rsid w:val="00740E97"/>
    <w:rsid w:val="00744B9A"/>
    <w:rsid w:val="00745FCE"/>
    <w:rsid w:val="007560C7"/>
    <w:rsid w:val="00757FB4"/>
    <w:rsid w:val="00771B73"/>
    <w:rsid w:val="0078736F"/>
    <w:rsid w:val="007A52F4"/>
    <w:rsid w:val="007A57D0"/>
    <w:rsid w:val="007C282F"/>
    <w:rsid w:val="007D1D66"/>
    <w:rsid w:val="007E14A1"/>
    <w:rsid w:val="007E1A92"/>
    <w:rsid w:val="00826667"/>
    <w:rsid w:val="008330E8"/>
    <w:rsid w:val="008F0A7F"/>
    <w:rsid w:val="00901068"/>
    <w:rsid w:val="00996DDE"/>
    <w:rsid w:val="009C4D10"/>
    <w:rsid w:val="00A42C23"/>
    <w:rsid w:val="00A72D44"/>
    <w:rsid w:val="00A85014"/>
    <w:rsid w:val="00A93668"/>
    <w:rsid w:val="00AB078A"/>
    <w:rsid w:val="00AC43A4"/>
    <w:rsid w:val="00AD501B"/>
    <w:rsid w:val="00AF035C"/>
    <w:rsid w:val="00AF46D1"/>
    <w:rsid w:val="00AF5595"/>
    <w:rsid w:val="00B01EDE"/>
    <w:rsid w:val="00B16504"/>
    <w:rsid w:val="00B17FA3"/>
    <w:rsid w:val="00B603A4"/>
    <w:rsid w:val="00B85696"/>
    <w:rsid w:val="00BA0B97"/>
    <w:rsid w:val="00BA2599"/>
    <w:rsid w:val="00BA4CCE"/>
    <w:rsid w:val="00C05CD9"/>
    <w:rsid w:val="00C14B34"/>
    <w:rsid w:val="00C268DB"/>
    <w:rsid w:val="00C271C2"/>
    <w:rsid w:val="00C43FC5"/>
    <w:rsid w:val="00CB15EB"/>
    <w:rsid w:val="00CD4F68"/>
    <w:rsid w:val="00CE1A98"/>
    <w:rsid w:val="00CE51B5"/>
    <w:rsid w:val="00D326C6"/>
    <w:rsid w:val="00D35D59"/>
    <w:rsid w:val="00D4147A"/>
    <w:rsid w:val="00DB62E3"/>
    <w:rsid w:val="00DC113E"/>
    <w:rsid w:val="00DC5E26"/>
    <w:rsid w:val="00DC7F31"/>
    <w:rsid w:val="00DD4C7D"/>
    <w:rsid w:val="00DF1BF4"/>
    <w:rsid w:val="00E072A7"/>
    <w:rsid w:val="00E07496"/>
    <w:rsid w:val="00E07C54"/>
    <w:rsid w:val="00E62CDD"/>
    <w:rsid w:val="00E725EE"/>
    <w:rsid w:val="00EA3532"/>
    <w:rsid w:val="00ED5DE9"/>
    <w:rsid w:val="00EE78DA"/>
    <w:rsid w:val="00F11124"/>
    <w:rsid w:val="00F410D4"/>
    <w:rsid w:val="00F9656D"/>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a.semen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94A65"/>
    <w:rsid w:val="001B4A66"/>
    <w:rsid w:val="00215BDA"/>
    <w:rsid w:val="002C4118"/>
    <w:rsid w:val="004F4879"/>
    <w:rsid w:val="004F5932"/>
    <w:rsid w:val="00585BC8"/>
    <w:rsid w:val="00677D89"/>
    <w:rsid w:val="00774BCE"/>
    <w:rsid w:val="007A0DB3"/>
    <w:rsid w:val="007A7211"/>
    <w:rsid w:val="00837EFA"/>
    <w:rsid w:val="00A44647"/>
    <w:rsid w:val="00B007AD"/>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E39E7DA-1894-4F13-BD0B-1E39347A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42</Pages>
  <Words>17647</Words>
  <Characters>100594</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2021-03-17T05:25:00Z</cp:lastPrinted>
  <dcterms:created xsi:type="dcterms:W3CDTF">2021-02-15T05:58:00Z</dcterms:created>
  <dcterms:modified xsi:type="dcterms:W3CDTF">2021-03-17T05:26:00Z</dcterms:modified>
</cp:coreProperties>
</file>